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93" w:rsidRDefault="00744393" w:rsidP="007443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OSJEČKO-BARANJSKA ŽUPANIJA</w:t>
      </w:r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5D08FB">
        <w:rPr>
          <w:rFonts w:ascii="Times New Roman" w:hAnsi="Times New Roman" w:cs="Times New Roman"/>
          <w:sz w:val="28"/>
          <w:szCs w:val="28"/>
        </w:rPr>
        <w:t xml:space="preserve"> 602-03/21-01</w:t>
      </w:r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08FB">
        <w:rPr>
          <w:rFonts w:ascii="Times New Roman" w:hAnsi="Times New Roman" w:cs="Times New Roman"/>
          <w:sz w:val="28"/>
          <w:szCs w:val="28"/>
        </w:rPr>
        <w:t>2100/21-</w:t>
      </w:r>
      <w:proofErr w:type="spellStart"/>
      <w:r w:rsidR="005D08FB">
        <w:rPr>
          <w:rFonts w:ascii="Times New Roman" w:hAnsi="Times New Roman" w:cs="Times New Roman"/>
          <w:sz w:val="28"/>
          <w:szCs w:val="28"/>
        </w:rPr>
        <w:t>21</w:t>
      </w:r>
      <w:proofErr w:type="spellEnd"/>
      <w:r w:rsidR="005D08FB">
        <w:rPr>
          <w:rFonts w:ascii="Times New Roman" w:hAnsi="Times New Roman" w:cs="Times New Roman"/>
          <w:sz w:val="28"/>
          <w:szCs w:val="28"/>
        </w:rPr>
        <w:t>-01-302</w:t>
      </w:r>
      <w:bookmarkStart w:id="0" w:name="_GoBack"/>
      <w:bookmarkEnd w:id="0"/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GODIŠNJE IZVJEŠĆE ZA ŠKOLSKU GODINU 2020./2021.</w:t>
      </w: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393" w:rsidRDefault="00744393" w:rsidP="00744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kolovoz 2021.</w:t>
      </w:r>
    </w:p>
    <w:p w:rsidR="00342E1A" w:rsidRDefault="00342E1A" w:rsidP="007443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92E" w:rsidRDefault="00FA492E" w:rsidP="007443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92E" w:rsidRDefault="00FA492E" w:rsidP="007443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492E" w:rsidRDefault="00FA492E" w:rsidP="00FA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FA492E" w:rsidRDefault="009657AD" w:rsidP="0048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Nastavna je godina započela 7. rujna. Do 24. studenoga nastava se odvijala uživo da bi se 24. studenoga u skladu s uputama nadležnih tijela Osječko-baranjske županije zbog epidemioloških mjera prešlo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-nastavu, ove godine uglavnom posredstvom platforme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 Na taj je način okončano prvo polugodište.</w:t>
      </w:r>
    </w:p>
    <w:p w:rsidR="009657AD" w:rsidRDefault="009657AD" w:rsidP="0048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početku drugoga polugodišta, 18. siječnja, maturanti su se vratili u školske klupe, a ostali su učenici nastavili s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-nastavom. Tako je bilo do 15. veljače kada su se i učenici prvog, drugog i trećeg razreda vratili u školu. </w:t>
      </w:r>
    </w:p>
    <w:p w:rsidR="009657AD" w:rsidRDefault="009657AD" w:rsidP="004852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Zimski odmor učenika trajao je od 24. prosinca do 15. siječnja, a</w:t>
      </w:r>
      <w:r w:rsidR="00BD0474">
        <w:rPr>
          <w:rFonts w:ascii="Times New Roman" w:hAnsi="Times New Roman" w:cs="Times New Roman"/>
          <w:sz w:val="24"/>
          <w:szCs w:val="24"/>
        </w:rPr>
        <w:t xml:space="preserve"> proljetni od 2. do 9. travnja, odnosno kalendar škole preinačen je u odnosu na planirani u skladu s odlukama i uputama mjerodavnih tijela. </w:t>
      </w:r>
      <w:r>
        <w:rPr>
          <w:rFonts w:ascii="Times New Roman" w:hAnsi="Times New Roman" w:cs="Times New Roman"/>
          <w:sz w:val="24"/>
          <w:szCs w:val="24"/>
        </w:rPr>
        <w:t xml:space="preserve">Nastavna </w:t>
      </w:r>
      <w:r w:rsidR="002A55BB">
        <w:rPr>
          <w:rFonts w:ascii="Times New Roman" w:hAnsi="Times New Roman" w:cs="Times New Roman"/>
          <w:sz w:val="24"/>
          <w:szCs w:val="24"/>
        </w:rPr>
        <w:t>je godina završila 18. lipnja, odnosno 25. svibnja za maturante.</w:t>
      </w:r>
      <w:r w:rsidR="0048525C">
        <w:rPr>
          <w:rFonts w:ascii="Times New Roman" w:hAnsi="Times New Roman" w:cs="Times New Roman"/>
          <w:sz w:val="24"/>
          <w:szCs w:val="24"/>
        </w:rPr>
        <w:t xml:space="preserve"> Zadnja su dva dana maturanti prema preporuci ministra imali </w:t>
      </w:r>
      <w:proofErr w:type="spellStart"/>
      <w:r w:rsidR="0048525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48525C">
        <w:rPr>
          <w:rFonts w:ascii="Times New Roman" w:hAnsi="Times New Roman" w:cs="Times New Roman"/>
          <w:sz w:val="24"/>
          <w:szCs w:val="24"/>
        </w:rPr>
        <w:t>-nastavu.</w:t>
      </w:r>
    </w:p>
    <w:p w:rsidR="007C4DEF" w:rsidRDefault="007C4DEF" w:rsidP="003738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DEF" w:rsidRDefault="007C4DEF" w:rsidP="007C4D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ZAPOSLENIKA </w:t>
      </w:r>
    </w:p>
    <w:p w:rsidR="007C4DEF" w:rsidRPr="003A31A3" w:rsidRDefault="007C4DEF" w:rsidP="007C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Pedagoško-razvojna služba: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4DEF" w:rsidTr="00AB3419"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7C4DEF" w:rsidTr="00AB3419"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Veljko Frank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</w:tr>
      <w:tr w:rsidR="007C4DEF" w:rsidTr="00AB3419"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7C4DEF" w:rsidTr="00AB3419"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Burcar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7C4DEF" w:rsidTr="00AB3419"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Vinojčić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</w:t>
            </w:r>
            <w:proofErr w:type="spellEnd"/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Pr="004778C4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</w:tbl>
    <w:p w:rsidR="007C4DEF" w:rsidRDefault="007C4DEF" w:rsidP="007C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DEF" w:rsidRDefault="007C4DEF" w:rsidP="007C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Nastavnici (na kraju nastavne godine)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Zagorščak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Jeftimir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Radojčić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Etike, Filozofije i Logike 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 i Politike i gospodarstva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Marijančević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Vjeroučiteljica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Srđan Banda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Vencl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Livaja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 Blažević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Latinskoga jezika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Srpskoga jezika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</w:tc>
      </w:tr>
    </w:tbl>
    <w:p w:rsidR="007C4DEF" w:rsidRDefault="007C4DEF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DEF" w:rsidRDefault="007C4DEF" w:rsidP="007C4D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Administrativno-tehničko osoblje: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Bare 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7C4DEF" w:rsidTr="00AB3419"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Biljana Dorić*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</w:tcPr>
          <w:p w:rsidR="007C4DEF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Administratorica</w:t>
            </w:r>
          </w:p>
        </w:tc>
      </w:tr>
    </w:tbl>
    <w:p w:rsidR="007C4DEF" w:rsidRDefault="007C4DEF" w:rsidP="007C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42" w:rsidRDefault="003B5F42" w:rsidP="007C4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DEF" w:rsidRDefault="007C4DEF" w:rsidP="007C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Pomoćno osoblje: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C4DEF" w:rsidTr="00AB3419"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5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7C4DEF" w:rsidTr="00AB3419"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Pandžić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7C4DEF" w:rsidTr="00AB3419"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7C4DEF" w:rsidTr="00AB3419"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</w:tcPr>
          <w:p w:rsidR="007C4DEF" w:rsidRPr="0023405E" w:rsidRDefault="007C4DE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7C4DEF" w:rsidRDefault="007C4DEF" w:rsidP="007C4D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EF" w:rsidRDefault="007C4DEF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Žolt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zamjenjuje Nevenu Beuk Kovačević koja je na bolovanju. Biljana Dorić zamjenjuje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na roditeljskom dopustu.</w:t>
      </w:r>
    </w:p>
    <w:p w:rsidR="00C3022D" w:rsidRDefault="00C3022D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2D" w:rsidRPr="00AB08A8" w:rsidRDefault="00C3022D" w:rsidP="00C302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A8">
        <w:rPr>
          <w:rFonts w:ascii="Times New Roman" w:hAnsi="Times New Roman" w:cs="Times New Roman"/>
          <w:b/>
          <w:sz w:val="28"/>
          <w:szCs w:val="28"/>
        </w:rPr>
        <w:t>UČENICI (stanje na kraju nastavne godine)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6"/>
        <w:gridCol w:w="1008"/>
        <w:gridCol w:w="1004"/>
        <w:gridCol w:w="1000"/>
        <w:gridCol w:w="1056"/>
        <w:gridCol w:w="1032"/>
        <w:gridCol w:w="1018"/>
        <w:gridCol w:w="510"/>
        <w:gridCol w:w="30"/>
        <w:gridCol w:w="540"/>
        <w:gridCol w:w="504"/>
        <w:gridCol w:w="33"/>
        <w:gridCol w:w="537"/>
      </w:tblGrid>
      <w:tr w:rsidR="00C3022D" w:rsidTr="00AB3419">
        <w:trPr>
          <w:trHeight w:val="210"/>
        </w:trPr>
        <w:tc>
          <w:tcPr>
            <w:tcW w:w="1016" w:type="dxa"/>
            <w:vMerge w:val="restart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1008" w:type="dxa"/>
            <w:vMerge w:val="restart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EB7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 w:rsidRPr="007D7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" w:type="dxa"/>
            <w:vMerge w:val="restart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000" w:type="dxa"/>
            <w:vMerge w:val="restart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Ž.</w:t>
            </w:r>
          </w:p>
        </w:tc>
        <w:tc>
          <w:tcPr>
            <w:tcW w:w="1056" w:type="dxa"/>
            <w:vMerge w:val="restart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RKT.vj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2" w:type="dxa"/>
            <w:vMerge w:val="restart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Prav.vj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8" w:type="dxa"/>
            <w:vMerge w:val="restart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1080" w:type="dxa"/>
            <w:gridSpan w:val="3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74" w:type="dxa"/>
            <w:gridSpan w:val="3"/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  <w:tr w:rsidR="00C3022D" w:rsidTr="00C25171">
        <w:trPr>
          <w:trHeight w:val="210"/>
        </w:trPr>
        <w:tc>
          <w:tcPr>
            <w:tcW w:w="1016" w:type="dxa"/>
            <w:vMerge/>
            <w:tcBorders>
              <w:bottom w:val="single" w:sz="4" w:space="0" w:color="auto"/>
            </w:tcBorders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NJ.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C3022D" w:rsidRPr="007D7EB7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NJ.</w:t>
            </w:r>
          </w:p>
        </w:tc>
      </w:tr>
      <w:tr w:rsidR="00C3022D" w:rsidTr="00C25171"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C2517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C2517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C2517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022D" w:rsidTr="00C3022D">
        <w:tc>
          <w:tcPr>
            <w:tcW w:w="1016" w:type="dxa"/>
            <w:shd w:val="clear" w:color="auto" w:fill="FFFFFF" w:themeFill="background1"/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1008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FFFFFF" w:themeFill="background1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22D" w:rsidTr="00AB3419">
        <w:tc>
          <w:tcPr>
            <w:tcW w:w="1016" w:type="dxa"/>
          </w:tcPr>
          <w:p w:rsidR="00C3022D" w:rsidRDefault="00C2517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1008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022D" w:rsidTr="00C25171"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022D" w:rsidTr="00C25171"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C2517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22D">
              <w:rPr>
                <w:rFonts w:ascii="Times New Roman" w:hAnsi="Times New Roman" w:cs="Times New Roman"/>
                <w:sz w:val="24"/>
                <w:szCs w:val="24"/>
              </w:rPr>
              <w:t>.E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5171" w:rsidTr="00C25171"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C2517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171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022D" w:rsidTr="00AB3419">
        <w:tc>
          <w:tcPr>
            <w:tcW w:w="1016" w:type="dxa"/>
            <w:tcBorders>
              <w:bottom w:val="single" w:sz="4" w:space="0" w:color="auto"/>
            </w:tcBorders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3022D" w:rsidRDefault="00B24A05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22D" w:rsidTr="00AB3419">
        <w:tc>
          <w:tcPr>
            <w:tcW w:w="1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022D" w:rsidRDefault="00063C7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022D" w:rsidTr="00AB3419">
        <w:tc>
          <w:tcPr>
            <w:tcW w:w="1016" w:type="dxa"/>
            <w:shd w:val="clear" w:color="auto" w:fill="808080" w:themeFill="background1" w:themeFillShade="80"/>
          </w:tcPr>
          <w:p w:rsidR="00C3022D" w:rsidRPr="007C0B15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:rsidR="00C3022D" w:rsidRPr="007C0B15" w:rsidRDefault="002F53B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04" w:type="dxa"/>
            <w:shd w:val="clear" w:color="auto" w:fill="808080" w:themeFill="background1" w:themeFillShade="80"/>
          </w:tcPr>
          <w:p w:rsidR="00C3022D" w:rsidRPr="005D0592" w:rsidRDefault="002F53B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808080" w:themeFill="background1" w:themeFillShade="80"/>
          </w:tcPr>
          <w:p w:rsidR="00C3022D" w:rsidRPr="005D0592" w:rsidRDefault="002F53B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32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8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40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gridSpan w:val="2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C3022D" w:rsidTr="00AB3419">
        <w:tc>
          <w:tcPr>
            <w:tcW w:w="1016" w:type="dxa"/>
            <w:shd w:val="clear" w:color="auto" w:fill="808080" w:themeFill="background1" w:themeFillShade="80"/>
          </w:tcPr>
          <w:p w:rsidR="00C3022D" w:rsidRPr="005D0592" w:rsidRDefault="00C3022D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08" w:type="dxa"/>
            <w:shd w:val="clear" w:color="auto" w:fill="808080" w:themeFill="background1" w:themeFillShade="80"/>
          </w:tcPr>
          <w:p w:rsidR="00C3022D" w:rsidRPr="005D0592" w:rsidRDefault="002F53B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4" w:type="dxa"/>
            <w:shd w:val="clear" w:color="auto" w:fill="808080" w:themeFill="background1" w:themeFillShade="80"/>
          </w:tcPr>
          <w:p w:rsidR="00C3022D" w:rsidRPr="005D0592" w:rsidRDefault="002F53B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808080" w:themeFill="background1" w:themeFillShade="80"/>
          </w:tcPr>
          <w:p w:rsidR="00C3022D" w:rsidRPr="005D0592" w:rsidRDefault="002F53BB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56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2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8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gridSpan w:val="2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40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" w:type="dxa"/>
            <w:gridSpan w:val="2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" w:type="dxa"/>
            <w:shd w:val="clear" w:color="auto" w:fill="808080" w:themeFill="background1" w:themeFillShade="80"/>
          </w:tcPr>
          <w:p w:rsidR="00C3022D" w:rsidRPr="005D0592" w:rsidRDefault="000D549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C3022D" w:rsidRDefault="00C3022D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03" w:rsidRDefault="00973703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03" w:rsidRDefault="00973703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03" w:rsidRDefault="00973703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03" w:rsidRDefault="00973703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03" w:rsidRDefault="00973703" w:rsidP="007C4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703" w:rsidRDefault="00973703" w:rsidP="009737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IZBORNA I FAKULTATIVNA NASTAVA</w:t>
      </w:r>
    </w:p>
    <w:p w:rsidR="00973703" w:rsidRDefault="0097370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izbornih predmeta, učenici drugog razreda ove su godine birali Engleski jezik, odnosno Tjelesnu i zdravstvenu kulturu. Izbornu su nastavu pohađali podijeljeni u dvije skupine s po dva sata tjedno. Učenici trećeg razreda kao izborni su predmet imali Hrvatski jezik s dva sata tjedno, a učenici četvrtog razreda Matematiku, po dva sata svaki razredni odjel.</w:t>
      </w:r>
    </w:p>
    <w:p w:rsidR="00973703" w:rsidRDefault="0097370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to željeli, fakultativno su njegovali srpski ili učili talijanski jezik. Polaznici nastave Srpskoga jezika, radili su podijeljeni u dvije skupine, a svaka je skupina imala po dva sata, dakle, ukupno četiri. Svi su zainteresirani učenici nastavu Talijanskoga jezika slušali zajedno i to dva sata tjedno (kombinacija zainteresiranih učenika 2. E i 2. O) .</w:t>
      </w:r>
    </w:p>
    <w:p w:rsidR="00500C67" w:rsidRDefault="00500C67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C67" w:rsidRDefault="00500C67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0C67" w:rsidRDefault="00500C67" w:rsidP="00500C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OSVARENJE SATI U NASTAVI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00C67" w:rsidTr="00AB3419">
        <w:tc>
          <w:tcPr>
            <w:tcW w:w="2322" w:type="dxa"/>
          </w:tcPr>
          <w:p w:rsidR="00500C67" w:rsidRPr="00024004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2322" w:type="dxa"/>
          </w:tcPr>
          <w:p w:rsidR="00500C67" w:rsidRPr="00024004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</w:tc>
        <w:tc>
          <w:tcPr>
            <w:tcW w:w="2322" w:type="dxa"/>
          </w:tcPr>
          <w:p w:rsidR="00500C67" w:rsidRPr="00024004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  <w:tc>
          <w:tcPr>
            <w:tcW w:w="2322" w:type="dxa"/>
          </w:tcPr>
          <w:p w:rsidR="00500C67" w:rsidRPr="00024004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razlika</w:t>
            </w:r>
          </w:p>
        </w:tc>
      </w:tr>
      <w:tr w:rsidR="00500C67" w:rsidTr="00AB3419">
        <w:tc>
          <w:tcPr>
            <w:tcW w:w="2322" w:type="dxa"/>
          </w:tcPr>
          <w:p w:rsidR="00500C67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2322" w:type="dxa"/>
          </w:tcPr>
          <w:p w:rsidR="00500C67" w:rsidRDefault="00D37A9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2322" w:type="dxa"/>
          </w:tcPr>
          <w:p w:rsidR="00500C67" w:rsidRDefault="00D37A9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2322" w:type="dxa"/>
          </w:tcPr>
          <w:p w:rsidR="00500C67" w:rsidRDefault="001E4254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+ 52</w:t>
            </w:r>
          </w:p>
        </w:tc>
      </w:tr>
      <w:tr w:rsidR="00500C67" w:rsidTr="00AB3419">
        <w:tc>
          <w:tcPr>
            <w:tcW w:w="2322" w:type="dxa"/>
          </w:tcPr>
          <w:p w:rsidR="00500C67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2322" w:type="dxa"/>
          </w:tcPr>
          <w:p w:rsidR="00500C67" w:rsidRDefault="00D37A9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2322" w:type="dxa"/>
          </w:tcPr>
          <w:p w:rsidR="00500C67" w:rsidRDefault="00D37A9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2322" w:type="dxa"/>
          </w:tcPr>
          <w:p w:rsidR="00500C67" w:rsidRDefault="001E4254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</w:tr>
      <w:tr w:rsidR="00500C67" w:rsidTr="00AB3419">
        <w:tc>
          <w:tcPr>
            <w:tcW w:w="2322" w:type="dxa"/>
          </w:tcPr>
          <w:p w:rsidR="00500C67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2322" w:type="dxa"/>
          </w:tcPr>
          <w:p w:rsidR="00500C67" w:rsidRDefault="00D37A9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322" w:type="dxa"/>
          </w:tcPr>
          <w:p w:rsidR="00500C67" w:rsidRDefault="00D37A9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2322" w:type="dxa"/>
          </w:tcPr>
          <w:p w:rsidR="00500C67" w:rsidRDefault="001E4254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+ 57</w:t>
            </w:r>
          </w:p>
        </w:tc>
      </w:tr>
      <w:tr w:rsidR="00500C67" w:rsidTr="00AB3419">
        <w:tc>
          <w:tcPr>
            <w:tcW w:w="2322" w:type="dxa"/>
          </w:tcPr>
          <w:p w:rsidR="00500C67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2322" w:type="dxa"/>
          </w:tcPr>
          <w:p w:rsidR="00500C67" w:rsidRDefault="00EB421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322" w:type="dxa"/>
          </w:tcPr>
          <w:p w:rsidR="00500C67" w:rsidRDefault="00EB421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2322" w:type="dxa"/>
          </w:tcPr>
          <w:p w:rsidR="00500C67" w:rsidRDefault="001E4254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+ 58</w:t>
            </w:r>
          </w:p>
        </w:tc>
      </w:tr>
      <w:tr w:rsidR="00500C67" w:rsidTr="00AB3419">
        <w:tc>
          <w:tcPr>
            <w:tcW w:w="2322" w:type="dxa"/>
          </w:tcPr>
          <w:p w:rsidR="00500C67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2322" w:type="dxa"/>
          </w:tcPr>
          <w:p w:rsidR="00500C67" w:rsidRDefault="00EB421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322" w:type="dxa"/>
          </w:tcPr>
          <w:p w:rsidR="00500C67" w:rsidRDefault="00EB421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322" w:type="dxa"/>
          </w:tcPr>
          <w:p w:rsidR="00500C67" w:rsidRDefault="001E4254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</w:p>
        </w:tc>
      </w:tr>
      <w:tr w:rsidR="00500C67" w:rsidTr="00AB3419">
        <w:tc>
          <w:tcPr>
            <w:tcW w:w="2322" w:type="dxa"/>
          </w:tcPr>
          <w:p w:rsidR="00500C67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2322" w:type="dxa"/>
          </w:tcPr>
          <w:p w:rsidR="00500C67" w:rsidRDefault="00EB421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2322" w:type="dxa"/>
          </w:tcPr>
          <w:p w:rsidR="00500C67" w:rsidRDefault="00EB421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2322" w:type="dxa"/>
          </w:tcPr>
          <w:p w:rsidR="00500C67" w:rsidRDefault="001E4254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+ 39</w:t>
            </w:r>
          </w:p>
        </w:tc>
      </w:tr>
      <w:tr w:rsidR="00500C67" w:rsidTr="00AB3419">
        <w:tc>
          <w:tcPr>
            <w:tcW w:w="2322" w:type="dxa"/>
          </w:tcPr>
          <w:p w:rsidR="00500C67" w:rsidRPr="00024004" w:rsidRDefault="00500C6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322" w:type="dxa"/>
          </w:tcPr>
          <w:p w:rsidR="00500C67" w:rsidRPr="00A879A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8403</w:t>
            </w:r>
          </w:p>
        </w:tc>
        <w:tc>
          <w:tcPr>
            <w:tcW w:w="2322" w:type="dxa"/>
          </w:tcPr>
          <w:p w:rsidR="00500C67" w:rsidRPr="00A879A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8652</w:t>
            </w:r>
          </w:p>
        </w:tc>
        <w:tc>
          <w:tcPr>
            <w:tcW w:w="2322" w:type="dxa"/>
          </w:tcPr>
          <w:p w:rsidR="00500C67" w:rsidRPr="00A879A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+ 249</w:t>
            </w:r>
          </w:p>
        </w:tc>
      </w:tr>
    </w:tbl>
    <w:p w:rsidR="00973703" w:rsidRDefault="0097370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73" w:rsidRDefault="005C407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73" w:rsidRDefault="005C407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73" w:rsidRDefault="005C407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73" w:rsidRDefault="005C407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73" w:rsidRDefault="005C407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73" w:rsidRDefault="005C407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073" w:rsidRDefault="005C4073" w:rsidP="005C40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PREGLED USPJEHA I IZOSTANAKA NA KRAJU NASTAVNE GODINE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843"/>
        <w:gridCol w:w="601"/>
        <w:gridCol w:w="567"/>
        <w:gridCol w:w="708"/>
        <w:gridCol w:w="608"/>
        <w:gridCol w:w="349"/>
        <w:gridCol w:w="530"/>
        <w:gridCol w:w="530"/>
        <w:gridCol w:w="530"/>
        <w:gridCol w:w="402"/>
        <w:gridCol w:w="879"/>
        <w:gridCol w:w="708"/>
        <w:gridCol w:w="1242"/>
      </w:tblGrid>
      <w:tr w:rsidR="005C4073" w:rsidTr="00AB3419">
        <w:tc>
          <w:tcPr>
            <w:tcW w:w="791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843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1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Br.negocj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30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30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402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79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5C4073" w:rsidRPr="001B06B4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5C4073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ocj.odjela</w:t>
            </w:r>
            <w:proofErr w:type="spellEnd"/>
          </w:p>
        </w:tc>
      </w:tr>
      <w:tr w:rsidR="005C4073" w:rsidTr="00AB3419">
        <w:tc>
          <w:tcPr>
            <w:tcW w:w="791" w:type="dxa"/>
          </w:tcPr>
          <w:p w:rsidR="005C4073" w:rsidRDefault="006A292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843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C4073" w:rsidTr="00AB3419">
        <w:tc>
          <w:tcPr>
            <w:tcW w:w="791" w:type="dxa"/>
          </w:tcPr>
          <w:p w:rsidR="005C4073" w:rsidRDefault="006A292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843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5C4073" w:rsidTr="00AB3419">
        <w:tc>
          <w:tcPr>
            <w:tcW w:w="791" w:type="dxa"/>
          </w:tcPr>
          <w:p w:rsidR="005C4073" w:rsidRDefault="006A292F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843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5C4073" w:rsidRPr="00AA399B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5C4073" w:rsidTr="00AB3419">
        <w:tc>
          <w:tcPr>
            <w:tcW w:w="791" w:type="dxa"/>
          </w:tcPr>
          <w:p w:rsidR="005C4073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843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5C4073" w:rsidTr="00AB3419">
        <w:tc>
          <w:tcPr>
            <w:tcW w:w="791" w:type="dxa"/>
          </w:tcPr>
          <w:p w:rsidR="005C4073" w:rsidRDefault="000F5A6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843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5C4073" w:rsidTr="00AB3419">
        <w:tc>
          <w:tcPr>
            <w:tcW w:w="791" w:type="dxa"/>
          </w:tcPr>
          <w:p w:rsidR="005C4073" w:rsidRDefault="000F5A61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843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</w:tcPr>
          <w:p w:rsidR="005C4073" w:rsidRDefault="00624437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C4073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708" w:type="dxa"/>
          </w:tcPr>
          <w:p w:rsidR="005C4073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2" w:type="dxa"/>
          </w:tcPr>
          <w:p w:rsidR="005C4073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5C4073" w:rsidRPr="000B24ED" w:rsidTr="00AB3419">
        <w:tc>
          <w:tcPr>
            <w:tcW w:w="791" w:type="dxa"/>
          </w:tcPr>
          <w:p w:rsidR="005C4073" w:rsidRPr="000B24ED" w:rsidRDefault="005C4073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4ED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 w:rsidRPr="000B24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1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8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9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7041</w:t>
            </w:r>
          </w:p>
        </w:tc>
        <w:tc>
          <w:tcPr>
            <w:tcW w:w="708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42" w:type="dxa"/>
          </w:tcPr>
          <w:p w:rsidR="005C4073" w:rsidRPr="000B24ED" w:rsidRDefault="0048525C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</w:t>
            </w:r>
          </w:p>
        </w:tc>
      </w:tr>
    </w:tbl>
    <w:p w:rsidR="005C4073" w:rsidRDefault="005C4073" w:rsidP="000F48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525C" w:rsidRDefault="0048525C" w:rsidP="00385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nastavne</w:t>
      </w:r>
      <w:r w:rsidR="005928C9">
        <w:rPr>
          <w:rFonts w:ascii="Times New Roman" w:hAnsi="Times New Roman" w:cs="Times New Roman"/>
          <w:sz w:val="24"/>
          <w:szCs w:val="24"/>
        </w:rPr>
        <w:t xml:space="preserve"> godine, bile su četiri negativne ocjene: dvije iz Matematike, jedna iz Hrvatskoga jezika te jedna iz Latinskoga jezika. </w:t>
      </w:r>
    </w:p>
    <w:p w:rsidR="005928C9" w:rsidRPr="00707CE0" w:rsidRDefault="00EE087E" w:rsidP="00385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Učenica prvog razreda na kraju nastavne godine imala je tri negativne ocjene i to iz sljedećih predmeta: Matematika, Hrvatski jezik i Latinski jezik. Roditelji su u skladu sa Statutom škole tražili polaganje ispita pred povjerenstvom iz Latinskoga jezika. Ispit je održan u propisanom roku. Učenica ga je položila. Na taj je način dobila mogućnost završiti razred. </w:t>
      </w:r>
      <w:r w:rsidRPr="00707CE0">
        <w:rPr>
          <w:rFonts w:ascii="Times New Roman" w:hAnsi="Times New Roman" w:cs="Times New Roman"/>
          <w:sz w:val="24"/>
          <w:szCs w:val="24"/>
        </w:rPr>
        <w:t>Iz Hrvatskoga jezika i Matema</w:t>
      </w:r>
      <w:r w:rsidR="00707CE0" w:rsidRPr="00707CE0">
        <w:rPr>
          <w:rFonts w:ascii="Times New Roman" w:hAnsi="Times New Roman" w:cs="Times New Roman"/>
          <w:sz w:val="24"/>
          <w:szCs w:val="24"/>
        </w:rPr>
        <w:t>tike upućena je na dopunski rad na kojem je zadovoljila i tako uspješno završila razred.</w:t>
      </w:r>
    </w:p>
    <w:p w:rsidR="00D55C6C" w:rsidRDefault="00D55C6C" w:rsidP="00385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trećeg razreda negativno je ocijenjen iz Matematike. Upućen je na dopunski rad na kojem je zadovoljio i na taj način završio razred.</w:t>
      </w:r>
    </w:p>
    <w:p w:rsidR="000F5A61" w:rsidRDefault="000F5A61" w:rsidP="00385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Najveći je broj učenika razred završilo s odličnim uspjehom</w:t>
      </w:r>
      <w:r w:rsidR="00385F43">
        <w:rPr>
          <w:rFonts w:ascii="Times New Roman" w:hAnsi="Times New Roman" w:cs="Times New Roman"/>
          <w:sz w:val="24"/>
          <w:szCs w:val="24"/>
        </w:rPr>
        <w:t xml:space="preserve"> (45 %) </w:t>
      </w:r>
      <w:r>
        <w:rPr>
          <w:rFonts w:ascii="Times New Roman" w:hAnsi="Times New Roman" w:cs="Times New Roman"/>
          <w:sz w:val="24"/>
          <w:szCs w:val="24"/>
        </w:rPr>
        <w:t>. Najviši je prosjek 4.E: 4,46</w:t>
      </w:r>
      <w:r w:rsidR="003F7B69">
        <w:rPr>
          <w:rFonts w:ascii="Times New Roman" w:hAnsi="Times New Roman" w:cs="Times New Roman"/>
          <w:sz w:val="24"/>
          <w:szCs w:val="24"/>
        </w:rPr>
        <w:t>, gdje je ujedno i najveći udio odličnih 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A61" w:rsidRDefault="000F5A61" w:rsidP="00385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5,00 i pohvalom Nastavničkoga vijeća razred su završili sljedeći učenici: Karlo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Kobijak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Anamarija Miler; Lana Rončević i Luka Rončević iz 1. O, </w:t>
      </w:r>
      <w:r w:rsidR="003F7B69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3F7B69">
        <w:rPr>
          <w:rFonts w:ascii="Times New Roman" w:hAnsi="Times New Roman" w:cs="Times New Roman"/>
          <w:sz w:val="24"/>
          <w:szCs w:val="24"/>
        </w:rPr>
        <w:t>Živaković</w:t>
      </w:r>
      <w:proofErr w:type="spellEnd"/>
      <w:r w:rsidR="003F7B69">
        <w:rPr>
          <w:rFonts w:ascii="Times New Roman" w:hAnsi="Times New Roman" w:cs="Times New Roman"/>
          <w:sz w:val="24"/>
          <w:szCs w:val="24"/>
        </w:rPr>
        <w:t xml:space="preserve"> iz 2. E, Monika </w:t>
      </w:r>
      <w:proofErr w:type="spellStart"/>
      <w:r w:rsidR="003F7B69">
        <w:rPr>
          <w:rFonts w:ascii="Times New Roman" w:hAnsi="Times New Roman" w:cs="Times New Roman"/>
          <w:sz w:val="24"/>
          <w:szCs w:val="24"/>
        </w:rPr>
        <w:t>Tkalec</w:t>
      </w:r>
      <w:proofErr w:type="spellEnd"/>
      <w:r w:rsidR="003F7B69">
        <w:rPr>
          <w:rFonts w:ascii="Times New Roman" w:hAnsi="Times New Roman" w:cs="Times New Roman"/>
          <w:sz w:val="24"/>
          <w:szCs w:val="24"/>
        </w:rPr>
        <w:t xml:space="preserve"> i Roberto </w:t>
      </w:r>
      <w:proofErr w:type="spellStart"/>
      <w:r w:rsidR="003F7B69">
        <w:rPr>
          <w:rFonts w:ascii="Times New Roman" w:hAnsi="Times New Roman" w:cs="Times New Roman"/>
          <w:sz w:val="24"/>
          <w:szCs w:val="24"/>
        </w:rPr>
        <w:t>Krieg</w:t>
      </w:r>
      <w:proofErr w:type="spellEnd"/>
      <w:r w:rsidR="003F7B69">
        <w:rPr>
          <w:rFonts w:ascii="Times New Roman" w:hAnsi="Times New Roman" w:cs="Times New Roman"/>
          <w:sz w:val="24"/>
          <w:szCs w:val="24"/>
        </w:rPr>
        <w:t xml:space="preserve"> iz 2. O, Lea Bartolić i Matija Barić iz 3. E te Sara Grozdek iz 4. E.</w:t>
      </w:r>
    </w:p>
    <w:p w:rsidR="00385F43" w:rsidRDefault="00385F43" w:rsidP="00385F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65A" w:rsidRDefault="00DE365A" w:rsidP="00DE36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PEDAGOŠKE MJERE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5"/>
        <w:gridCol w:w="1500"/>
        <w:gridCol w:w="1500"/>
        <w:gridCol w:w="1776"/>
        <w:gridCol w:w="1380"/>
        <w:gridCol w:w="1737"/>
      </w:tblGrid>
      <w:tr w:rsidR="00DE365A" w:rsidTr="00DE365A">
        <w:tc>
          <w:tcPr>
            <w:tcW w:w="1395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</w:p>
        </w:tc>
        <w:tc>
          <w:tcPr>
            <w:tcW w:w="1500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POHVALA R. V.</w:t>
            </w:r>
          </w:p>
        </w:tc>
        <w:tc>
          <w:tcPr>
            <w:tcW w:w="1500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POHVALA N. V.</w:t>
            </w:r>
          </w:p>
        </w:tc>
        <w:tc>
          <w:tcPr>
            <w:tcW w:w="1776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 RAZREDNIKA</w:t>
            </w:r>
          </w:p>
        </w:tc>
        <w:tc>
          <w:tcPr>
            <w:tcW w:w="1380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UKOR R. V. </w:t>
            </w:r>
          </w:p>
        </w:tc>
        <w:tc>
          <w:tcPr>
            <w:tcW w:w="1737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 PRED ISKLJUČENJE</w:t>
            </w:r>
          </w:p>
        </w:tc>
      </w:tr>
      <w:tr w:rsidR="00DE365A" w:rsidTr="00DE365A">
        <w:tc>
          <w:tcPr>
            <w:tcW w:w="1395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1.O</w:t>
            </w:r>
          </w:p>
        </w:tc>
        <w:tc>
          <w:tcPr>
            <w:tcW w:w="1500" w:type="dxa"/>
          </w:tcPr>
          <w:p w:rsidR="00DE365A" w:rsidRDefault="00DE365A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DE365A" w:rsidRDefault="00DE365A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DE365A" w:rsidRDefault="00DE365A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DE365A" w:rsidRDefault="00DE365A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DE365A" w:rsidRDefault="00DE365A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65A" w:rsidTr="00DE365A">
        <w:tc>
          <w:tcPr>
            <w:tcW w:w="1395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2.E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65A" w:rsidTr="00DE365A">
        <w:tc>
          <w:tcPr>
            <w:tcW w:w="1395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65A" w:rsidTr="00DE365A">
        <w:tc>
          <w:tcPr>
            <w:tcW w:w="1395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3.E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65A" w:rsidTr="00DE365A">
        <w:tc>
          <w:tcPr>
            <w:tcW w:w="1395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65A" w:rsidTr="00DE365A">
        <w:tc>
          <w:tcPr>
            <w:tcW w:w="1395" w:type="dxa"/>
          </w:tcPr>
          <w:p w:rsidR="00DE365A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DE365A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65A" w:rsidTr="00DE365A">
        <w:tc>
          <w:tcPr>
            <w:tcW w:w="1395" w:type="dxa"/>
          </w:tcPr>
          <w:p w:rsidR="00DE365A" w:rsidRPr="003201A9" w:rsidRDefault="00DE365A" w:rsidP="00AB3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DE365A" w:rsidRPr="00BA3F7B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00" w:type="dxa"/>
          </w:tcPr>
          <w:p w:rsidR="00DE365A" w:rsidRPr="00BA3F7B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DE365A" w:rsidRPr="00BA3F7B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DE365A" w:rsidRPr="00BA3F7B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DE365A" w:rsidRPr="00BA3F7B" w:rsidRDefault="00AB3419" w:rsidP="00DE3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5F43" w:rsidRDefault="00385F43" w:rsidP="00DE3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E1" w:rsidRDefault="00A26DE1" w:rsidP="00DE3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E1" w:rsidRPr="00A96C9B" w:rsidRDefault="00A26DE1" w:rsidP="00A26DE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02B4">
        <w:rPr>
          <w:rFonts w:ascii="Times New Roman" w:hAnsi="Times New Roman" w:cs="Times New Roman"/>
          <w:b/>
          <w:sz w:val="28"/>
          <w:szCs w:val="28"/>
        </w:rPr>
        <w:t>DRŽAVNA MATURA</w:t>
      </w:r>
    </w:p>
    <w:p w:rsidR="00A26DE1" w:rsidRDefault="00A26DE1" w:rsidP="004525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Matura se odvijala u skladu s preporukama nadležnoga Ministarstva, Nacionalnoga centra za vanjsko vrednovanje obrazovanja i Zavoda za javno zdravstvo (zbog situacije s COVID-19) , ljetni i jesenski rok. </w:t>
      </w:r>
      <w:r w:rsidR="00452559">
        <w:rPr>
          <w:rFonts w:ascii="Times New Roman" w:hAnsi="Times New Roman" w:cs="Times New Roman"/>
          <w:sz w:val="24"/>
          <w:szCs w:val="24"/>
        </w:rPr>
        <w:t>Na jesenski je rok izašlo dvoje učenika (Matematika B) te su ispit uspješno položili. Dakle, svi su učenici uspješno završili gimnazijsko obrazovanje.</w:t>
      </w:r>
    </w:p>
    <w:p w:rsidR="00A26DE1" w:rsidRDefault="00A26DE1" w:rsidP="00DE3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C74" w:rsidRDefault="00943C74" w:rsidP="00DE3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652" w:rsidRPr="00411BF3" w:rsidRDefault="00C60652" w:rsidP="00C606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F3">
        <w:rPr>
          <w:rFonts w:ascii="Times New Roman" w:hAnsi="Times New Roman" w:cs="Times New Roman"/>
          <w:b/>
          <w:sz w:val="28"/>
          <w:szCs w:val="28"/>
        </w:rPr>
        <w:t>ODGOJNO-OBRAZOVNI RAD I AKTIVNOSTI</w:t>
      </w:r>
      <w:r w:rsidR="006A3D93">
        <w:rPr>
          <w:rFonts w:ascii="Times New Roman" w:hAnsi="Times New Roman" w:cs="Times New Roman"/>
          <w:b/>
          <w:sz w:val="28"/>
          <w:szCs w:val="28"/>
        </w:rPr>
        <w:t xml:space="preserve"> U ŠKOLI</w:t>
      </w:r>
    </w:p>
    <w:p w:rsidR="002122BB" w:rsidRDefault="00C60652" w:rsidP="00CB5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su godine aktivnosti u školi bile ograničene zbog epidemioloških mjera. Također su se mnoge umjesto uživo odvijale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npr. profesionalna orijentacija, stručna usavršavanja i sl. </w:t>
      </w:r>
      <w:r w:rsidR="006A3D93">
        <w:rPr>
          <w:rFonts w:ascii="Times New Roman" w:hAnsi="Times New Roman" w:cs="Times New Roman"/>
          <w:sz w:val="24"/>
          <w:szCs w:val="24"/>
        </w:rPr>
        <w:t xml:space="preserve">Dio sjednica Nastavničkoga i razrednih vijeća te Školskoga odbora također se odvijao </w:t>
      </w:r>
      <w:proofErr w:type="spellStart"/>
      <w:r w:rsidR="006A3D9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A3D93">
        <w:rPr>
          <w:rFonts w:ascii="Times New Roman" w:hAnsi="Times New Roman" w:cs="Times New Roman"/>
          <w:sz w:val="24"/>
          <w:szCs w:val="24"/>
        </w:rPr>
        <w:t>.</w:t>
      </w:r>
    </w:p>
    <w:p w:rsidR="006A3D93" w:rsidRDefault="006A3D93" w:rsidP="00CB5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propisima, ove su godine provedeni izbori za novi sastav Školskoga odbora.</w:t>
      </w:r>
    </w:p>
    <w:p w:rsidR="00CB5200" w:rsidRDefault="00CB5200" w:rsidP="00CB5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rujnu, dvije su učenice četvrtog, dva učenika trećeg razreda i pedagoginja sudjelovali u projektu Građanske demokratske inicijative na temu položaja i života mladih u Belom Manastiru.</w:t>
      </w:r>
    </w:p>
    <w:p w:rsidR="00C60652" w:rsidRDefault="00C60652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listopadu su pedagoginja i profesorica Fizike Ivana Knezović organizirale obilježavanje Dana kruha uz poštivanje epidemioloških mjera. </w:t>
      </w:r>
      <w:r w:rsidR="006A3D93">
        <w:rPr>
          <w:rFonts w:ascii="Times New Roman" w:hAnsi="Times New Roman" w:cs="Times New Roman"/>
          <w:sz w:val="24"/>
          <w:szCs w:val="24"/>
        </w:rPr>
        <w:t xml:space="preserve">U prosincu su organizirale prikupljanje pomoći štićenicima SOS dječjega sela </w:t>
      </w:r>
      <w:proofErr w:type="spellStart"/>
      <w:r w:rsidR="006A3D93">
        <w:rPr>
          <w:rFonts w:ascii="Times New Roman" w:hAnsi="Times New Roman" w:cs="Times New Roman"/>
          <w:sz w:val="24"/>
          <w:szCs w:val="24"/>
        </w:rPr>
        <w:t>Ladimirevci</w:t>
      </w:r>
      <w:proofErr w:type="spellEnd"/>
      <w:r w:rsidR="006A3D93">
        <w:rPr>
          <w:rFonts w:ascii="Times New Roman" w:hAnsi="Times New Roman" w:cs="Times New Roman"/>
          <w:sz w:val="24"/>
          <w:szCs w:val="24"/>
        </w:rPr>
        <w:t>.</w:t>
      </w:r>
    </w:p>
    <w:p w:rsidR="006A3D93" w:rsidRDefault="006A3D93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katastrofalnih potresa koji su u prosincu zadesili Sisačko-moslavačku županiju, mnogi su se radnici i učenici škole uključili u prikupljanje pomoći nastradalima. </w:t>
      </w:r>
    </w:p>
    <w:p w:rsidR="006A3D93" w:rsidRDefault="006A3D93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su učenici i ove godine sudjelovali na školskim i županijskim natjecanjima koja su se djelomično održavala uživo, a djelomično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 Učenica 3. E Maja Šteler ušla je u finale državnoga statističkog natjecanja pod vodstvom mentora prof. Krunoslava Vukelića te dobila priznanje za sudjelovanju natječaju za ideju godine uz mentorstvo pedagoginje.</w:t>
      </w:r>
    </w:p>
    <w:p w:rsidR="005D4664" w:rsidRDefault="005D4664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epidemioloških mjera, ove godine nije bilo izleta ni ekskurzija. No, kada su popustile, u travnju, održana je jednodnevna terenska nastava</w:t>
      </w:r>
      <w:r w:rsidR="009D59A7">
        <w:rPr>
          <w:rFonts w:ascii="Times New Roman" w:hAnsi="Times New Roman" w:cs="Times New Roman"/>
          <w:sz w:val="24"/>
          <w:szCs w:val="24"/>
        </w:rPr>
        <w:t xml:space="preserve"> u Osijeku</w:t>
      </w:r>
      <w:r>
        <w:rPr>
          <w:rFonts w:ascii="Times New Roman" w:hAnsi="Times New Roman" w:cs="Times New Roman"/>
          <w:sz w:val="24"/>
          <w:szCs w:val="24"/>
        </w:rPr>
        <w:t xml:space="preserve"> iz Biologije i Politike i gospodarstva za učenike četvrtog razreda.</w:t>
      </w:r>
    </w:p>
    <w:p w:rsidR="005D4664" w:rsidRDefault="005D4664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svibnju se intenzivno radilo na promociji Gimnazije Beli Manastir u osnovnim školama Baranje, digitalno, a kad god je to bilo moguće, i uživo.</w:t>
      </w:r>
    </w:p>
    <w:p w:rsidR="00CB5200" w:rsidRDefault="00CB5200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zbog cjelokupne situacije mentalno zdravlje opće populacije pa i djece i adolescenata u posebno osjetljivom stanju, ove smo se godine poprilično bavili tom problematikom. Vezano uz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Proni</w:t>
      </w:r>
      <w:proofErr w:type="spellEnd"/>
      <w:r>
        <w:rPr>
          <w:rFonts w:ascii="Times New Roman" w:hAnsi="Times New Roman" w:cs="Times New Roman"/>
          <w:sz w:val="24"/>
          <w:szCs w:val="24"/>
        </w:rPr>
        <w:t>-centar postavio je putujuću izložbu učeničkih radova na temu mentalnog zdravlja.</w:t>
      </w:r>
    </w:p>
    <w:p w:rsidR="0086681F" w:rsidRDefault="0086681F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suradnji s Crvenim križem, </w:t>
      </w:r>
      <w:r w:rsidR="0023550A">
        <w:rPr>
          <w:rFonts w:ascii="Times New Roman" w:hAnsi="Times New Roman" w:cs="Times New Roman"/>
          <w:sz w:val="24"/>
          <w:szCs w:val="24"/>
        </w:rPr>
        <w:t xml:space="preserve">ravnatelj, </w:t>
      </w:r>
      <w:r>
        <w:rPr>
          <w:rFonts w:ascii="Times New Roman" w:hAnsi="Times New Roman" w:cs="Times New Roman"/>
          <w:sz w:val="24"/>
          <w:szCs w:val="24"/>
        </w:rPr>
        <w:t>pedagoginja i razrednici organizirali su u školi prikupljanje nekvarljivih namirnica i higijenskog pribora za socijalno ugrožene starije osobe.</w:t>
      </w:r>
    </w:p>
    <w:p w:rsidR="0086681F" w:rsidRDefault="0086681F" w:rsidP="00235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smo godine također prikupljali čepove za pomoć u nabavci lijekova za oboljele od leukemije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limfoma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784D" w:rsidRDefault="00A6784D" w:rsidP="00866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godine, surađivali smo: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Ministarstvom znanosti i obrazovanja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Gradom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Manastirom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Osječko-baranjskom županijom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Agencijom za odgoj i obrazovanje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Nacionalnim centrom za vanjsko vrednovanje obrazovanja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MUP-om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Domom zdravlja Beli Manastir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Zavodom za javno zdravstvo</w:t>
      </w:r>
    </w:p>
    <w:p w:rsidR="00A6784D" w:rsidRPr="00411BF3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školama grada i županije</w:t>
      </w:r>
    </w:p>
    <w:p w:rsidR="00A6784D" w:rsidRPr="00411BF3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Projektom građanske demokratske inicijative</w:t>
      </w:r>
    </w:p>
    <w:p w:rsidR="00A6784D" w:rsidRPr="00411BF3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nevladinom udrugom ,,Oaza“</w:t>
      </w:r>
    </w:p>
    <w:p w:rsidR="00A6784D" w:rsidRP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predstavnicima Europske unije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raznim fakultetima i visokim učilištima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Gradskom knjižnicom Beli Manastir</w:t>
      </w:r>
    </w:p>
    <w:p w:rsidR="00A6784D" w:rsidRDefault="00A6784D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Hrvat</w:t>
      </w:r>
      <w:r w:rsidR="0086681F">
        <w:rPr>
          <w:rFonts w:ascii="Times New Roman" w:hAnsi="Times New Roman" w:cs="Times New Roman"/>
          <w:sz w:val="24"/>
          <w:szCs w:val="24"/>
        </w:rPr>
        <w:t>skim školskim športskim savezom</w:t>
      </w:r>
    </w:p>
    <w:p w:rsidR="0086681F" w:rsidRDefault="0086681F" w:rsidP="00A6784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Crvenim križem.</w:t>
      </w:r>
    </w:p>
    <w:p w:rsidR="00044780" w:rsidRDefault="00044780" w:rsidP="0004478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80" w:rsidRDefault="00044780" w:rsidP="0004478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80" w:rsidRDefault="00044780" w:rsidP="000447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OSTVARENJE ŠKOLSKOGA KURIKULUMA</w:t>
      </w:r>
    </w:p>
    <w:p w:rsidR="00044780" w:rsidRDefault="00044780" w:rsidP="00044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 osvrt na pojedine sastavnice Školskoga kurikuluma te na njihovu (ne)ostvarenost:</w:t>
      </w:r>
    </w:p>
    <w:p w:rsidR="00044780" w:rsidRPr="007302DC" w:rsidRDefault="00D072FD" w:rsidP="00BB551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Life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: </w:t>
      </w:r>
      <w:r>
        <w:rPr>
          <w:rFonts w:ascii="Times New Roman" w:hAnsi="Times New Roman" w:cs="Times New Roman"/>
          <w:sz w:val="24"/>
          <w:szCs w:val="24"/>
        </w:rPr>
        <w:t xml:space="preserve">Koordinatorica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u našoj školi, profesorica je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. Trenutačn</w:t>
      </w:r>
      <w:r w:rsidR="00D40687">
        <w:rPr>
          <w:rFonts w:ascii="Times New Roman" w:hAnsi="Times New Roman" w:cs="Times New Roman"/>
          <w:sz w:val="24"/>
          <w:szCs w:val="24"/>
        </w:rPr>
        <w:t xml:space="preserve">o je aktivan projekt ''Life is </w:t>
      </w:r>
      <w:proofErr w:type="spellStart"/>
      <w:r w:rsidR="00D4068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D40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68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D40687">
        <w:rPr>
          <w:rFonts w:ascii="Times New Roman" w:hAnsi="Times New Roman" w:cs="Times New Roman"/>
          <w:sz w:val="24"/>
          <w:szCs w:val="24"/>
        </w:rPr>
        <w:t xml:space="preserve"> is L</w:t>
      </w:r>
      <w:r>
        <w:rPr>
          <w:rFonts w:ascii="Times New Roman" w:hAnsi="Times New Roman" w:cs="Times New Roman"/>
          <w:sz w:val="24"/>
          <w:szCs w:val="24"/>
        </w:rPr>
        <w:t xml:space="preserve">ife'' u kojoj je naša škola partner školama iz Italije, Turske, </w:t>
      </w:r>
      <w:r w:rsidR="00C56720">
        <w:rPr>
          <w:rFonts w:ascii="Times New Roman" w:hAnsi="Times New Roman" w:cs="Times New Roman"/>
          <w:sz w:val="24"/>
          <w:szCs w:val="24"/>
        </w:rPr>
        <w:t>Latvije</w:t>
      </w:r>
      <w:r>
        <w:rPr>
          <w:rFonts w:ascii="Times New Roman" w:hAnsi="Times New Roman" w:cs="Times New Roman"/>
          <w:sz w:val="24"/>
          <w:szCs w:val="24"/>
        </w:rPr>
        <w:t xml:space="preserve"> i Litve</w:t>
      </w:r>
      <w:r w:rsidR="007302DC">
        <w:rPr>
          <w:rFonts w:ascii="Times New Roman" w:hAnsi="Times New Roman" w:cs="Times New Roman"/>
          <w:sz w:val="24"/>
          <w:szCs w:val="24"/>
        </w:rPr>
        <w:t xml:space="preserve">, a koji je zaživio na način da je koordinator za </w:t>
      </w:r>
      <w:proofErr w:type="spellStart"/>
      <w:r w:rsidR="007302D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7302DC">
        <w:rPr>
          <w:rFonts w:ascii="Times New Roman" w:hAnsi="Times New Roman" w:cs="Times New Roman"/>
          <w:sz w:val="24"/>
          <w:szCs w:val="24"/>
        </w:rPr>
        <w:t xml:space="preserve"> + Srednje škole Valpovo Krunoslav Vukelić povezao Gimnaziju Beli Manastir s turskim </w:t>
      </w:r>
      <w:proofErr w:type="spellStart"/>
      <w:r w:rsidR="007302DC">
        <w:rPr>
          <w:rFonts w:ascii="Times New Roman" w:hAnsi="Times New Roman" w:cs="Times New Roman"/>
          <w:sz w:val="24"/>
          <w:szCs w:val="24"/>
        </w:rPr>
        <w:t>partnerima.</w:t>
      </w:r>
      <w:proofErr w:type="spellEnd"/>
      <w:r>
        <w:rPr>
          <w:rFonts w:ascii="Times New Roman" w:hAnsi="Times New Roman" w:cs="Times New Roman"/>
          <w:sz w:val="24"/>
          <w:szCs w:val="24"/>
        </w:rPr>
        <w:t>. S obzirom da je tema projekta umjetnost, na početku je godine formiran tim od devetnaestero učenika s umjetničkom nadarenošću i kompetencijama. Osim koordinatorice, u provođenju</w:t>
      </w:r>
      <w:r w:rsidR="007302DC">
        <w:rPr>
          <w:rFonts w:ascii="Times New Roman" w:hAnsi="Times New Roman" w:cs="Times New Roman"/>
          <w:sz w:val="24"/>
          <w:szCs w:val="24"/>
        </w:rPr>
        <w:t xml:space="preserve"> projekta aktivno su sudjelovale profesor</w:t>
      </w:r>
      <w:r w:rsidR="00C56720">
        <w:rPr>
          <w:rFonts w:ascii="Times New Roman" w:hAnsi="Times New Roman" w:cs="Times New Roman"/>
          <w:sz w:val="24"/>
          <w:szCs w:val="24"/>
        </w:rPr>
        <w:t>i</w:t>
      </w:r>
      <w:r w:rsidR="007302DC">
        <w:rPr>
          <w:rFonts w:ascii="Times New Roman" w:hAnsi="Times New Roman" w:cs="Times New Roman"/>
          <w:sz w:val="24"/>
          <w:szCs w:val="24"/>
        </w:rPr>
        <w:t>ce: Nina Savić i</w:t>
      </w:r>
      <w:r>
        <w:rPr>
          <w:rFonts w:ascii="Times New Roman" w:hAnsi="Times New Roman" w:cs="Times New Roman"/>
          <w:sz w:val="24"/>
          <w:szCs w:val="24"/>
        </w:rPr>
        <w:t xml:space="preserve"> Iv</w:t>
      </w:r>
      <w:r w:rsidR="007302DC">
        <w:rPr>
          <w:rFonts w:ascii="Times New Roman" w:hAnsi="Times New Roman" w:cs="Times New Roman"/>
          <w:sz w:val="24"/>
          <w:szCs w:val="24"/>
        </w:rPr>
        <w:t>ana Knezović</w:t>
      </w:r>
      <w:r>
        <w:rPr>
          <w:rFonts w:ascii="Times New Roman" w:hAnsi="Times New Roman" w:cs="Times New Roman"/>
          <w:sz w:val="24"/>
          <w:szCs w:val="24"/>
        </w:rPr>
        <w:t xml:space="preserve">. Zbog epidemioloških mjera, projekt se odvijao uglavnom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planirana putovanja nisu ostvarena pa su se i ,,susreti“ sudionika odvijali na daljinu. </w:t>
      </w:r>
      <w:r w:rsidR="00BB5517">
        <w:rPr>
          <w:rFonts w:ascii="Times New Roman" w:hAnsi="Times New Roman" w:cs="Times New Roman"/>
          <w:sz w:val="24"/>
          <w:szCs w:val="24"/>
        </w:rPr>
        <w:t>Učenici su u pratnji profesora uz poštivanje epidemioloških mjera posjećivali zanimljive lokacije u okruženju te ih prezentacijama i video-</w:t>
      </w:r>
      <w:proofErr w:type="spellStart"/>
      <w:r w:rsidR="00BB5517">
        <w:rPr>
          <w:rFonts w:ascii="Times New Roman" w:hAnsi="Times New Roman" w:cs="Times New Roman"/>
          <w:sz w:val="24"/>
          <w:szCs w:val="24"/>
        </w:rPr>
        <w:t>uratcima</w:t>
      </w:r>
      <w:proofErr w:type="spellEnd"/>
      <w:r w:rsidR="00BB5517">
        <w:rPr>
          <w:rFonts w:ascii="Times New Roman" w:hAnsi="Times New Roman" w:cs="Times New Roman"/>
          <w:sz w:val="24"/>
          <w:szCs w:val="24"/>
        </w:rPr>
        <w:t xml:space="preserve"> predstavljali partnerskim školama.</w:t>
      </w:r>
    </w:p>
    <w:p w:rsidR="007302DC" w:rsidRPr="007302DC" w:rsidRDefault="007302DC" w:rsidP="007302DC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su učenici po dogovoru sudionika projekta na osnovu tjelesnih opisa na engleskom jeziku, izradili </w:t>
      </w:r>
      <w:proofErr w:type="spellStart"/>
      <w:r>
        <w:rPr>
          <w:rFonts w:ascii="Times New Roman" w:hAnsi="Times New Roman" w:cs="Times New Roman"/>
          <w:sz w:val="24"/>
          <w:szCs w:val="24"/>
        </w:rPr>
        <w:t>avatare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latvijskih učenika i obrnuto</w:t>
      </w:r>
      <w:r w:rsidR="00C56720">
        <w:rPr>
          <w:rFonts w:ascii="Times New Roman" w:hAnsi="Times New Roman" w:cs="Times New Roman"/>
          <w:sz w:val="24"/>
          <w:szCs w:val="24"/>
        </w:rPr>
        <w:t>.</w:t>
      </w:r>
    </w:p>
    <w:p w:rsidR="007302DC" w:rsidRDefault="007302DC" w:rsidP="007302DC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Posredstvom platforme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Čičin</w:t>
      </w:r>
      <w:proofErr w:type="spellEnd"/>
      <w:r>
        <w:rPr>
          <w:rFonts w:ascii="Times New Roman" w:hAnsi="Times New Roman" w:cs="Times New Roman"/>
          <w:sz w:val="24"/>
          <w:szCs w:val="24"/>
        </w:rPr>
        <w:t>, Knezović i Savić održavale su sastanke s uključenim učenicima.</w:t>
      </w:r>
    </w:p>
    <w:p w:rsidR="007302DC" w:rsidRPr="007302DC" w:rsidRDefault="007302DC" w:rsidP="00D40687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Susret s učenicima iz partnerskih škola koji se trebao odigrati uživo, ali zbog više sile nije, održao se 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kojem su </w:t>
      </w:r>
      <w:proofErr w:type="spellStart"/>
      <w:r>
        <w:rPr>
          <w:rFonts w:ascii="Times New Roman" w:hAnsi="Times New Roman" w:cs="Times New Roman"/>
          <w:sz w:val="24"/>
          <w:szCs w:val="24"/>
        </w:rPr>
        <w:t>uratci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 i objavljeni. Tijekom susreta, učenici iz svih zemalja, pa tako i naši, </w:t>
      </w:r>
      <w:r w:rsidR="00D40687">
        <w:rPr>
          <w:rFonts w:ascii="Times New Roman" w:hAnsi="Times New Roman" w:cs="Times New Roman"/>
          <w:sz w:val="24"/>
          <w:szCs w:val="24"/>
        </w:rPr>
        <w:t xml:space="preserve">predstavljali su svoju školu, regiju te pojedine zanimljivosti svojih zemalja (gastronomiju, sport, demografska obilježja, znamenitosti). Zadatak je bio i prikazati mjesto po izboru u bližoj okolici, a koje se odlikuje nekom vrstom umjetničke kreativnosti. Zbog blizine (sam Beli Manastir) odabran je </w:t>
      </w:r>
      <w:proofErr w:type="spellStart"/>
      <w:r w:rsidR="00D40687">
        <w:rPr>
          <w:rFonts w:ascii="Times New Roman" w:hAnsi="Times New Roman" w:cs="Times New Roman"/>
          <w:sz w:val="24"/>
          <w:szCs w:val="24"/>
        </w:rPr>
        <w:t>Asztalos</w:t>
      </w:r>
      <w:proofErr w:type="spellEnd"/>
      <w:r w:rsidR="00D40687">
        <w:rPr>
          <w:rFonts w:ascii="Times New Roman" w:hAnsi="Times New Roman" w:cs="Times New Roman"/>
          <w:sz w:val="24"/>
          <w:szCs w:val="24"/>
        </w:rPr>
        <w:t xml:space="preserve"> koji su učenici u pratnji profesorica posjetili početkom svibnja. Tamo su uz prigodna objašnjenja promatrali izradu uporabnih umjetničkih keramičkih predmeta što su također snimili i predstavili partnerskim školama. </w:t>
      </w:r>
    </w:p>
    <w:p w:rsidR="00BB5517" w:rsidRDefault="00BB5517" w:rsidP="00BB5517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B5517" w:rsidRPr="00C4323A" w:rsidRDefault="00BB5517" w:rsidP="00C4323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Café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Zainteresirani učenici sudjelovali su u</w:t>
      </w:r>
      <w:r w:rsidR="00C4323A">
        <w:rPr>
          <w:rFonts w:ascii="Times New Roman" w:hAnsi="Times New Roman" w:cs="Times New Roman"/>
          <w:sz w:val="24"/>
          <w:szCs w:val="24"/>
        </w:rPr>
        <w:t xml:space="preserve">  rujnu</w:t>
      </w:r>
      <w:r>
        <w:rPr>
          <w:rFonts w:ascii="Times New Roman" w:hAnsi="Times New Roman" w:cs="Times New Roman"/>
          <w:sz w:val="24"/>
          <w:szCs w:val="24"/>
        </w:rPr>
        <w:t xml:space="preserve"> Etnološkom centru baranjske baštine u suradnji s Projektom građanske demokratske inicijative Beli Manastir, u analizi i mogućim rješenjima problema mladih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Manastira. U razgovoru su sudjelovali i čelnici grada. Ova se izvanškolska aktivnost vrednovala u nastavi Sociologije i Politike i gospodarstva kako je i planirano.</w:t>
      </w:r>
    </w:p>
    <w:p w:rsidR="00C4323A" w:rsidRPr="00C4323A" w:rsidRDefault="00C4323A" w:rsidP="00C4323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C4323A" w:rsidRPr="0086681F" w:rsidRDefault="00C4323A" w:rsidP="00C4323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GIGADABAR, međunarodno natjecanje u računalnom razmišljanju: </w:t>
      </w:r>
      <w:r>
        <w:rPr>
          <w:rFonts w:ascii="Times New Roman" w:hAnsi="Times New Roman" w:cs="Times New Roman"/>
          <w:sz w:val="24"/>
          <w:szCs w:val="24"/>
        </w:rPr>
        <w:t xml:space="preserve">Sudjelovanjem u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-natjecanju, zainteresirani su učenici pod vodstvom profesorice Informatike Ljiljane Jeftimir razvijali logičko i računalno razmišljanje rješavanjem zanimljivih logičkih zadataka. </w:t>
      </w:r>
    </w:p>
    <w:p w:rsidR="0086681F" w:rsidRPr="0086681F" w:rsidRDefault="0086681F" w:rsidP="0086681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681F" w:rsidRPr="0086681F" w:rsidRDefault="0086681F" w:rsidP="00C4323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Svakodnevni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wellness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psihičko zdravlje: </w:t>
      </w:r>
      <w:r>
        <w:rPr>
          <w:rFonts w:ascii="Times New Roman" w:hAnsi="Times New Roman" w:cs="Times New Roman"/>
          <w:sz w:val="24"/>
          <w:szCs w:val="24"/>
        </w:rPr>
        <w:t>U sklopu nastave Psihologije (prof. Anastazija Kalčić) učenici su analizirali utjecaj količine sna i digitalne tehnologije na psihičko zdravlje.</w:t>
      </w:r>
    </w:p>
    <w:p w:rsidR="0086681F" w:rsidRPr="0086681F" w:rsidRDefault="0086681F" w:rsidP="0086681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681F" w:rsidRPr="00F53A71" w:rsidRDefault="0086681F" w:rsidP="00C4323A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Demografska osobna iskaznica Baranje: </w:t>
      </w:r>
      <w:r>
        <w:rPr>
          <w:rFonts w:ascii="Times New Roman" w:hAnsi="Times New Roman" w:cs="Times New Roman"/>
          <w:sz w:val="24"/>
          <w:szCs w:val="24"/>
        </w:rPr>
        <w:t>U sklopu nastave Geografije (prof. Nevena Beuk Kovačević) , učenici četvrtog razreda analizirali su u ožujku demografske podatke te načinili osobnu iskaznicu Baranje.</w:t>
      </w:r>
    </w:p>
    <w:p w:rsidR="00F53A71" w:rsidRPr="00F53A71" w:rsidRDefault="00F53A71" w:rsidP="00F53A7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53A71" w:rsidRDefault="00F53A71" w:rsidP="00F53A71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A71" w:rsidRDefault="00F53A71" w:rsidP="00F53A71">
      <w:pPr>
        <w:pStyle w:val="Odlomakpopis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epidemioloških mjera, nisu ostvarene sljedeće planirane aktivnosti: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večer matematike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Hrvatskomu saboru i HNB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ekološka akcija u zavičaju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odlazak u kino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Skloništu za životinje Beli Manastir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Židovskoj općini Osijek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Crvenomu križu Beli Manastir</w:t>
      </w:r>
    </w:p>
    <w:p w:rsidR="00F53A71" w:rsidRDefault="00F53A71" w:rsidP="00F53A7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Kopačkomu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ritu.</w:t>
      </w:r>
    </w:p>
    <w:p w:rsidR="00F53A71" w:rsidRDefault="00F53A71" w:rsidP="00F53A7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71" w:rsidRDefault="00F53A71" w:rsidP="00F53A7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71" w:rsidRPr="00F53A71" w:rsidRDefault="00F53A71" w:rsidP="00F53A7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71" w:rsidRDefault="00F53A71" w:rsidP="00F53A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PROVEDBA ŠKOLSKOG PREVENTIVNOG PROGRAMA</w:t>
      </w:r>
    </w:p>
    <w:p w:rsidR="00F53A71" w:rsidRDefault="00F53A71" w:rsidP="00F53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našoj se školi u skladu s važećim odlukama Ministarstva znanosti i obrazovanja provodila nastava Zdravstvenoga i Građanskoga odgoja.</w:t>
      </w:r>
    </w:p>
    <w:p w:rsidR="00F53A71" w:rsidRDefault="00F53A71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Građanskoga odgoja uglavnom se odvijala u sklopu predmetnih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kurikuluma i realizacijom pojedinih nastavnih jedinica. Zdravstveni se odgoj uglavnom odvijao na satima razrednika, a planirane i ostvarene nastavne jedinice obuhvaćale su prevenciju ovisnosti te nasilnog i rizičnog ponašanja, prehrambenih poremećaja kao i pospješivanje zdravog odnosa prema svomu tijelu. Njihov je sadržaj vidljiv u planovima sata razrednika te u dnevniku rada.</w:t>
      </w:r>
    </w:p>
    <w:p w:rsidR="00A6784D" w:rsidRDefault="00F53A71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specifičnost situacije ove godine, velik je dio preventivnih aktivnosti bio selektivan ili indiciran te usmjeren na osnaživanje učenika za nošenje s nesigurnim, promjenjivim i često kaotičnim uvjetima oko nas. </w:t>
      </w:r>
    </w:p>
    <w:p w:rsidR="00F53A71" w:rsidRDefault="00F53A71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Roditeljski sastanak koji je na početku nastavne godine roditeljima učenika prvog razreda održala pedagoginja, a na kraju stručnjaci iz psihološkoga centra ,,</w:t>
      </w:r>
      <w:proofErr w:type="spellStart"/>
      <w:r>
        <w:rPr>
          <w:rFonts w:ascii="Times New Roman" w:hAnsi="Times New Roman" w:cs="Times New Roman"/>
          <w:sz w:val="24"/>
          <w:szCs w:val="24"/>
        </w:rPr>
        <w:t>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, bio je usmjeren na pomoć roditeljima uslijed specifičnosti adolescencije, na partnerski odnos sa školom, ali i na </w:t>
      </w:r>
      <w:r w:rsidR="00C64091">
        <w:rPr>
          <w:rFonts w:ascii="Times New Roman" w:hAnsi="Times New Roman" w:cs="Times New Roman"/>
          <w:sz w:val="24"/>
          <w:szCs w:val="24"/>
        </w:rPr>
        <w:t>zahtjevnost trenutačne situacije.</w:t>
      </w:r>
    </w:p>
    <w:p w:rsidR="00237EAC" w:rsidRDefault="00237EAC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DC" w:rsidRDefault="00B368DC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DC" w:rsidRDefault="00B368DC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DC" w:rsidRDefault="00B368DC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237EAC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PEDAGOŠKA DOKUMENTACIJA</w:t>
      </w:r>
    </w:p>
    <w:p w:rsidR="00237EAC" w:rsidRDefault="00237EAC" w:rsidP="00237EAC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7EAC" w:rsidRPr="00237EAC" w:rsidRDefault="00237EAC" w:rsidP="00237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EAC">
        <w:rPr>
          <w:rFonts w:ascii="Times New Roman" w:hAnsi="Times New Roman" w:cs="Times New Roman"/>
          <w:sz w:val="24"/>
          <w:szCs w:val="24"/>
        </w:rPr>
        <w:t>Na početku godine, nastavnici su predali pedagoginji godišnje izvedbene kurikulume.</w:t>
      </w:r>
    </w:p>
    <w:p w:rsidR="00237EAC" w:rsidRPr="00237EAC" w:rsidRDefault="00237EAC" w:rsidP="00237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EAC">
        <w:rPr>
          <w:rFonts w:ascii="Times New Roman" w:hAnsi="Times New Roman" w:cs="Times New Roman"/>
          <w:sz w:val="24"/>
          <w:szCs w:val="24"/>
        </w:rPr>
        <w:t>Pedagoška evidencija i dokumentacija vodila se u skladu s propisima.</w:t>
      </w:r>
    </w:p>
    <w:p w:rsidR="00237EAC" w:rsidRPr="00237EAC" w:rsidRDefault="00237EAC" w:rsidP="00237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EAC">
        <w:rPr>
          <w:rFonts w:ascii="Times New Roman" w:hAnsi="Times New Roman" w:cs="Times New Roman"/>
          <w:sz w:val="24"/>
          <w:szCs w:val="24"/>
        </w:rPr>
        <w:t xml:space="preserve">Podatci iz e-dnevnika usklađeni su s podatcima u e-Matici i matičnim knjigama. </w:t>
      </w:r>
    </w:p>
    <w:p w:rsidR="00237EAC" w:rsidRPr="00237EAC" w:rsidRDefault="00237EAC" w:rsidP="00237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EAC">
        <w:rPr>
          <w:rFonts w:ascii="Times New Roman" w:hAnsi="Times New Roman" w:cs="Times New Roman"/>
          <w:sz w:val="24"/>
          <w:szCs w:val="24"/>
        </w:rPr>
        <w:t>E-dnevnici zaključeni su  krajem školske godine.</w:t>
      </w:r>
    </w:p>
    <w:p w:rsidR="00237EAC" w:rsidRDefault="00237EAC" w:rsidP="00237EA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237EA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237EA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237EA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237EA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237EAC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237EAC" w:rsidRPr="0075686E" w:rsidRDefault="00237EAC" w:rsidP="00237EAC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Veljko Frank, prof.</w:t>
      </w:r>
    </w:p>
    <w:p w:rsidR="00237EAC" w:rsidRDefault="00237EAC" w:rsidP="00237EAC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237EAC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EAC" w:rsidRDefault="00237EAC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– 2</w:t>
      </w: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zaposlenika – 2</w:t>
      </w: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– 4</w:t>
      </w: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 – 5</w:t>
      </w: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sati u nastavi – 5</w:t>
      </w:r>
    </w:p>
    <w:p w:rsidR="004D363E" w:rsidRDefault="004D363E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uspjeha i izostanaka na temu nastavne godine – 6</w:t>
      </w:r>
    </w:p>
    <w:p w:rsidR="004D363E" w:rsidRDefault="00EA7ECD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 – 7</w:t>
      </w:r>
    </w:p>
    <w:p w:rsidR="00EA7ECD" w:rsidRDefault="00EA7ECD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Državna matura – 7</w:t>
      </w:r>
    </w:p>
    <w:p w:rsidR="00EA7ECD" w:rsidRDefault="00EA7ECD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Odgojno-obrazovni rad i aktivnosti u školi – 7</w:t>
      </w:r>
    </w:p>
    <w:p w:rsidR="00EA7ECD" w:rsidRDefault="00BB5C07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Školskoga kurikuluma – 9</w:t>
      </w:r>
    </w:p>
    <w:p w:rsidR="00BB5C07" w:rsidRDefault="00BB5C07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školskog preventivnog programa – 11</w:t>
      </w:r>
    </w:p>
    <w:p w:rsidR="00577CB3" w:rsidRDefault="00BB5C07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Pedagoška dokumentacija </w:t>
      </w:r>
      <w:r w:rsidR="00577C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77CB3" w:rsidRDefault="00577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C07" w:rsidRPr="002122BB" w:rsidRDefault="00BB5C07" w:rsidP="00C640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C07" w:rsidRPr="002122BB" w:rsidSect="00BD5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AA" w:rsidRDefault="008E61AA" w:rsidP="00BD5E14">
      <w:pPr>
        <w:spacing w:after="0" w:line="240" w:lineRule="auto"/>
      </w:pPr>
      <w:r>
        <w:separator/>
      </w:r>
    </w:p>
  </w:endnote>
  <w:endnote w:type="continuationSeparator" w:id="0">
    <w:p w:rsidR="008E61AA" w:rsidRDefault="008E61AA" w:rsidP="00BD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B" w:rsidRDefault="005D08F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0303"/>
      <w:docPartObj>
        <w:docPartGallery w:val="Page Numbers (Bottom of Page)"/>
        <w:docPartUnique/>
      </w:docPartObj>
    </w:sdtPr>
    <w:sdtContent>
      <w:p w:rsidR="005D08FB" w:rsidRDefault="005D08F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50">
          <w:rPr>
            <w:noProof/>
          </w:rPr>
          <w:t>2</w:t>
        </w:r>
        <w:r>
          <w:fldChar w:fldCharType="end"/>
        </w:r>
      </w:p>
    </w:sdtContent>
  </w:sdt>
  <w:p w:rsidR="005D08FB" w:rsidRDefault="005D08F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B" w:rsidRDefault="005D08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AA" w:rsidRDefault="008E61AA" w:rsidP="00BD5E14">
      <w:pPr>
        <w:spacing w:after="0" w:line="240" w:lineRule="auto"/>
      </w:pPr>
      <w:r>
        <w:separator/>
      </w:r>
    </w:p>
  </w:footnote>
  <w:footnote w:type="continuationSeparator" w:id="0">
    <w:p w:rsidR="008E61AA" w:rsidRDefault="008E61AA" w:rsidP="00BD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B" w:rsidRDefault="005D08F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B" w:rsidRDefault="005D08F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B" w:rsidRDefault="005D08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6231"/>
    <w:multiLevelType w:val="hybridMultilevel"/>
    <w:tmpl w:val="4BF42B0A"/>
    <w:lvl w:ilvl="0" w:tplc="544099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3C9E"/>
    <w:multiLevelType w:val="hybridMultilevel"/>
    <w:tmpl w:val="02749004"/>
    <w:lvl w:ilvl="0" w:tplc="82045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1D6D"/>
    <w:multiLevelType w:val="hybridMultilevel"/>
    <w:tmpl w:val="960A6526"/>
    <w:lvl w:ilvl="0" w:tplc="5F2C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93"/>
    <w:rsid w:val="00044780"/>
    <w:rsid w:val="00063C7B"/>
    <w:rsid w:val="000D5497"/>
    <w:rsid w:val="000F48C0"/>
    <w:rsid w:val="000F5A61"/>
    <w:rsid w:val="001E4254"/>
    <w:rsid w:val="002122BB"/>
    <w:rsid w:val="0023550A"/>
    <w:rsid w:val="00237EAC"/>
    <w:rsid w:val="002A55BB"/>
    <w:rsid w:val="002F53BB"/>
    <w:rsid w:val="00342E1A"/>
    <w:rsid w:val="0037384C"/>
    <w:rsid w:val="00385F43"/>
    <w:rsid w:val="003B5F42"/>
    <w:rsid w:val="003F7B69"/>
    <w:rsid w:val="00452559"/>
    <w:rsid w:val="0048525C"/>
    <w:rsid w:val="004D363E"/>
    <w:rsid w:val="00500C67"/>
    <w:rsid w:val="00534650"/>
    <w:rsid w:val="00577CB3"/>
    <w:rsid w:val="005928C9"/>
    <w:rsid w:val="005C4073"/>
    <w:rsid w:val="005D08FB"/>
    <w:rsid w:val="005D4664"/>
    <w:rsid w:val="00624437"/>
    <w:rsid w:val="006A292F"/>
    <w:rsid w:val="006A3D93"/>
    <w:rsid w:val="006F36B3"/>
    <w:rsid w:val="00707CE0"/>
    <w:rsid w:val="007302DC"/>
    <w:rsid w:val="00744393"/>
    <w:rsid w:val="00751FF2"/>
    <w:rsid w:val="007C4DEF"/>
    <w:rsid w:val="0086681F"/>
    <w:rsid w:val="008E61AA"/>
    <w:rsid w:val="00943C74"/>
    <w:rsid w:val="009657AD"/>
    <w:rsid w:val="00973703"/>
    <w:rsid w:val="009D59A7"/>
    <w:rsid w:val="00A26DE1"/>
    <w:rsid w:val="00A6784D"/>
    <w:rsid w:val="00AB3419"/>
    <w:rsid w:val="00B24A05"/>
    <w:rsid w:val="00B368DC"/>
    <w:rsid w:val="00BB5517"/>
    <w:rsid w:val="00BB5C07"/>
    <w:rsid w:val="00BD0474"/>
    <w:rsid w:val="00BD5E14"/>
    <w:rsid w:val="00C25171"/>
    <w:rsid w:val="00C3022D"/>
    <w:rsid w:val="00C4323A"/>
    <w:rsid w:val="00C432E9"/>
    <w:rsid w:val="00C56720"/>
    <w:rsid w:val="00C60652"/>
    <w:rsid w:val="00C64091"/>
    <w:rsid w:val="00CB5200"/>
    <w:rsid w:val="00D072FD"/>
    <w:rsid w:val="00D37A9A"/>
    <w:rsid w:val="00D40687"/>
    <w:rsid w:val="00D55C6C"/>
    <w:rsid w:val="00DE365A"/>
    <w:rsid w:val="00EA7ECD"/>
    <w:rsid w:val="00EB4211"/>
    <w:rsid w:val="00EE087E"/>
    <w:rsid w:val="00F53A71"/>
    <w:rsid w:val="00F64877"/>
    <w:rsid w:val="00FA492E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4D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E14"/>
  </w:style>
  <w:style w:type="paragraph" w:styleId="Podnoje">
    <w:name w:val="footer"/>
    <w:basedOn w:val="Normal"/>
    <w:link w:val="PodnojeChar"/>
    <w:uiPriority w:val="99"/>
    <w:unhideWhenUsed/>
    <w:rsid w:val="00BD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5E14"/>
  </w:style>
  <w:style w:type="paragraph" w:styleId="Tekstbalonia">
    <w:name w:val="Balloon Text"/>
    <w:basedOn w:val="Normal"/>
    <w:link w:val="TekstbaloniaChar"/>
    <w:uiPriority w:val="99"/>
    <w:semiHidden/>
    <w:unhideWhenUsed/>
    <w:rsid w:val="005D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C4D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E14"/>
  </w:style>
  <w:style w:type="paragraph" w:styleId="Podnoje">
    <w:name w:val="footer"/>
    <w:basedOn w:val="Normal"/>
    <w:link w:val="PodnojeChar"/>
    <w:uiPriority w:val="99"/>
    <w:unhideWhenUsed/>
    <w:rsid w:val="00BD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5E14"/>
  </w:style>
  <w:style w:type="paragraph" w:styleId="Tekstbalonia">
    <w:name w:val="Balloon Text"/>
    <w:basedOn w:val="Normal"/>
    <w:link w:val="TekstbaloniaChar"/>
    <w:uiPriority w:val="99"/>
    <w:semiHidden/>
    <w:unhideWhenUsed/>
    <w:rsid w:val="005D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44</cp:revision>
  <cp:lastPrinted>2021-10-04T10:39:00Z</cp:lastPrinted>
  <dcterms:created xsi:type="dcterms:W3CDTF">2021-06-30T07:25:00Z</dcterms:created>
  <dcterms:modified xsi:type="dcterms:W3CDTF">2021-10-04T12:27:00Z</dcterms:modified>
</cp:coreProperties>
</file>