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A1" w:rsidRDefault="009B11A1"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5F9A" w:rsidRPr="00FA5F9A" w:rsidTr="00547277">
        <w:tc>
          <w:tcPr>
            <w:tcW w:w="9288" w:type="dxa"/>
            <w:shd w:val="clear" w:color="auto" w:fill="BFBFBF" w:themeFill="background1" w:themeFillShade="BF"/>
            <w:vAlign w:val="center"/>
          </w:tcPr>
          <w:p w:rsidR="00547277" w:rsidRDefault="00547277" w:rsidP="00547277">
            <w:pPr>
              <w:spacing w:before="0"/>
              <w:rPr>
                <w:b/>
                <w:lang w:val="hr-HR"/>
              </w:rPr>
            </w:pPr>
          </w:p>
          <w:p w:rsidR="009B11A1" w:rsidRDefault="009B11A1" w:rsidP="00D377B9">
            <w:pPr>
              <w:shd w:val="clear" w:color="auto" w:fill="BFBFBF" w:themeFill="background1" w:themeFillShade="BF"/>
              <w:spacing w:before="0"/>
              <w:jc w:val="center"/>
              <w:rPr>
                <w:b/>
                <w:lang w:val="hr-HR"/>
              </w:rPr>
            </w:pPr>
          </w:p>
          <w:p w:rsidR="00547277" w:rsidRDefault="00FA5F9A" w:rsidP="00D377B9">
            <w:pPr>
              <w:shd w:val="clear" w:color="auto" w:fill="BFBFBF" w:themeFill="background1" w:themeFillShade="BF"/>
              <w:spacing w:before="0"/>
              <w:jc w:val="center"/>
              <w:rPr>
                <w:b/>
                <w:lang w:val="hr-HR"/>
              </w:rPr>
            </w:pPr>
            <w:r w:rsidRPr="001F475B">
              <w:rPr>
                <w:b/>
                <w:lang w:val="hr-HR"/>
              </w:rPr>
              <w:t>1. ODGOJNO-OBRAZOVNA DJELATNOST</w:t>
            </w:r>
          </w:p>
          <w:p w:rsidR="009B11A1" w:rsidRDefault="009B11A1" w:rsidP="00D377B9">
            <w:pPr>
              <w:shd w:val="clear" w:color="auto" w:fill="BFBFBF" w:themeFill="background1" w:themeFillShade="BF"/>
              <w:spacing w:before="0"/>
              <w:jc w:val="center"/>
              <w:rPr>
                <w:b/>
                <w:lang w:val="hr-HR"/>
              </w:rPr>
            </w:pPr>
          </w:p>
          <w:p w:rsidR="009B11A1" w:rsidRPr="001F475B" w:rsidRDefault="009B11A1" w:rsidP="00D377B9">
            <w:pPr>
              <w:shd w:val="clear" w:color="auto" w:fill="BFBFBF" w:themeFill="background1" w:themeFillShade="BF"/>
              <w:spacing w:before="0"/>
              <w:jc w:val="center"/>
              <w:rPr>
                <w:b/>
                <w:lang w:val="hr-HR"/>
              </w:rPr>
            </w:pPr>
          </w:p>
        </w:tc>
      </w:tr>
      <w:tr w:rsidR="00306A7A" w:rsidRPr="000847B9" w:rsidTr="009B11A1">
        <w:trPr>
          <w:trHeight w:val="5703"/>
        </w:trPr>
        <w:tc>
          <w:tcPr>
            <w:tcW w:w="9288" w:type="dxa"/>
          </w:tcPr>
          <w:p w:rsidR="002E386C" w:rsidRDefault="002E386C" w:rsidP="002E386C">
            <w:pPr>
              <w:pStyle w:val="Odlomakpopisa"/>
              <w:spacing w:before="0"/>
              <w:jc w:val="both"/>
              <w:rPr>
                <w:lang w:val="hr-HR"/>
              </w:rPr>
            </w:pPr>
          </w:p>
          <w:p w:rsidR="009B11A1" w:rsidRDefault="009B11A1" w:rsidP="002E386C">
            <w:pPr>
              <w:pStyle w:val="Odlomakpopisa"/>
              <w:spacing w:before="0"/>
              <w:jc w:val="both"/>
              <w:rPr>
                <w:lang w:val="hr-HR"/>
              </w:rPr>
            </w:pPr>
          </w:p>
          <w:p w:rsidR="00306A7A" w:rsidRPr="00FA5F9A" w:rsidRDefault="0068672C" w:rsidP="009B11A1">
            <w:pPr>
              <w:pStyle w:val="Odlomakpopisa"/>
              <w:numPr>
                <w:ilvl w:val="0"/>
                <w:numId w:val="1"/>
              </w:numPr>
              <w:spacing w:before="0" w:line="48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planiranje i programiranje nep</w:t>
            </w:r>
            <w:r w:rsidR="00306A7A" w:rsidRPr="00FA5F9A">
              <w:rPr>
                <w:lang w:val="hr-HR"/>
              </w:rPr>
              <w:t>osredno odgojno-obrazovnog rada s učenicima</w:t>
            </w:r>
          </w:p>
          <w:p w:rsidR="00306A7A" w:rsidRPr="00FA5F9A" w:rsidRDefault="00306A7A" w:rsidP="009B11A1">
            <w:pPr>
              <w:pStyle w:val="Odlomakpopisa"/>
              <w:numPr>
                <w:ilvl w:val="0"/>
                <w:numId w:val="1"/>
              </w:numPr>
              <w:spacing w:before="0" w:line="480" w:lineRule="auto"/>
              <w:jc w:val="both"/>
              <w:rPr>
                <w:lang w:val="hr-HR"/>
              </w:rPr>
            </w:pPr>
            <w:r w:rsidRPr="00FA5F9A">
              <w:rPr>
                <w:lang w:val="hr-HR"/>
              </w:rPr>
              <w:t>učlanjenje učenika prvog razreda u školsku knjižnicu i upoznavanje učen</w:t>
            </w:r>
            <w:r w:rsidR="0068672C">
              <w:rPr>
                <w:lang w:val="hr-HR"/>
              </w:rPr>
              <w:t>i</w:t>
            </w:r>
            <w:r w:rsidRPr="00FA5F9A">
              <w:rPr>
                <w:lang w:val="hr-HR"/>
              </w:rPr>
              <w:t>ka s knjižnicom</w:t>
            </w:r>
          </w:p>
          <w:p w:rsidR="00306A7A" w:rsidRPr="009B11A1" w:rsidRDefault="00306A7A" w:rsidP="009B11A1">
            <w:pPr>
              <w:pStyle w:val="Odlomakpopisa"/>
              <w:numPr>
                <w:ilvl w:val="0"/>
                <w:numId w:val="1"/>
              </w:numPr>
              <w:spacing w:before="0" w:line="480" w:lineRule="auto"/>
              <w:jc w:val="both"/>
              <w:rPr>
                <w:lang w:val="hr-HR"/>
              </w:rPr>
            </w:pPr>
            <w:r w:rsidRPr="000847B9">
              <w:rPr>
                <w:lang w:val="hr-HR"/>
              </w:rPr>
              <w:t>održavanje radionica u knjižnici u suradnji s predmetnim profesorima</w:t>
            </w:r>
          </w:p>
          <w:p w:rsidR="00306A7A" w:rsidRPr="00FA5F9A" w:rsidRDefault="00306A7A" w:rsidP="009B11A1">
            <w:pPr>
              <w:pStyle w:val="Odlomakpopisa"/>
              <w:numPr>
                <w:ilvl w:val="0"/>
                <w:numId w:val="1"/>
              </w:numPr>
              <w:spacing w:before="0" w:line="480" w:lineRule="auto"/>
              <w:jc w:val="both"/>
              <w:rPr>
                <w:lang w:val="hr-HR"/>
              </w:rPr>
            </w:pPr>
            <w:r w:rsidRPr="00FA5F9A">
              <w:rPr>
                <w:lang w:val="hr-HR"/>
              </w:rPr>
              <w:t>edukacija učenika o informacijskoj pismenosti, pomaganje učenicima u obradi tema (seminar/referat) u zadanim nastavnim područjima, upoznavanje učenika s različitim izvorima info</w:t>
            </w:r>
            <w:r w:rsidR="0068672C">
              <w:rPr>
                <w:lang w:val="hr-HR"/>
              </w:rPr>
              <w:t>r</w:t>
            </w:r>
            <w:r w:rsidRPr="00FA5F9A">
              <w:rPr>
                <w:lang w:val="hr-HR"/>
              </w:rPr>
              <w:t>macija u knjižnici i na internetu, upućivanje u način i metode rada na istraživačkim zadacima</w:t>
            </w:r>
          </w:p>
          <w:p w:rsidR="00306A7A" w:rsidRDefault="00306A7A" w:rsidP="009B11A1">
            <w:pPr>
              <w:pStyle w:val="Odlomakpopisa"/>
              <w:numPr>
                <w:ilvl w:val="0"/>
                <w:numId w:val="1"/>
              </w:numPr>
              <w:spacing w:line="480" w:lineRule="auto"/>
              <w:jc w:val="both"/>
              <w:rPr>
                <w:lang w:val="hr-HR"/>
              </w:rPr>
            </w:pPr>
            <w:r w:rsidRPr="00FA5F9A">
              <w:rPr>
                <w:lang w:val="hr-HR"/>
              </w:rPr>
              <w:t>razvijanje navike posjećivanja školske knjižnice</w:t>
            </w:r>
          </w:p>
          <w:p w:rsidR="00D377B9" w:rsidRDefault="00D377B9" w:rsidP="009B11A1">
            <w:pPr>
              <w:pStyle w:val="Odlomakpopisa"/>
              <w:numPr>
                <w:ilvl w:val="0"/>
                <w:numId w:val="1"/>
              </w:numPr>
              <w:spacing w:before="0" w:line="480" w:lineRule="auto"/>
              <w:jc w:val="both"/>
              <w:rPr>
                <w:lang w:val="hr-HR"/>
              </w:rPr>
            </w:pPr>
            <w:r w:rsidRPr="00FA5F9A">
              <w:rPr>
                <w:lang w:val="hr-HR"/>
              </w:rPr>
              <w:t>razvijanje navika o zaštiti knjižnične građ</w:t>
            </w:r>
            <w:r w:rsidR="002E386C">
              <w:rPr>
                <w:lang w:val="hr-HR"/>
              </w:rPr>
              <w:t>e</w:t>
            </w:r>
          </w:p>
          <w:p w:rsidR="009B11A1" w:rsidRDefault="009B11A1" w:rsidP="009B11A1">
            <w:pPr>
              <w:pStyle w:val="Odlomakpopisa"/>
              <w:spacing w:before="0"/>
              <w:jc w:val="both"/>
              <w:rPr>
                <w:lang w:val="hr-HR"/>
              </w:rPr>
            </w:pPr>
          </w:p>
          <w:p w:rsidR="009B11A1" w:rsidRPr="002E386C" w:rsidRDefault="009B11A1" w:rsidP="009B11A1">
            <w:pPr>
              <w:pStyle w:val="Odlomakpopisa"/>
              <w:spacing w:before="0"/>
              <w:jc w:val="both"/>
              <w:rPr>
                <w:lang w:val="hr-HR"/>
              </w:rPr>
            </w:pPr>
          </w:p>
        </w:tc>
      </w:tr>
    </w:tbl>
    <w:p w:rsidR="00756E40" w:rsidRDefault="00756E40" w:rsidP="00F84920">
      <w:pPr>
        <w:spacing w:before="0"/>
        <w:jc w:val="both"/>
        <w:rPr>
          <w:lang w:val="hr-HR"/>
        </w:rPr>
      </w:pPr>
    </w:p>
    <w:p w:rsidR="009B11A1" w:rsidRDefault="009B11A1" w:rsidP="00F84920">
      <w:pPr>
        <w:spacing w:before="0"/>
        <w:jc w:val="both"/>
        <w:rPr>
          <w:lang w:val="hr-HR"/>
        </w:rPr>
      </w:pPr>
    </w:p>
    <w:p w:rsidR="009B11A1" w:rsidRDefault="009B11A1" w:rsidP="00F84920">
      <w:pPr>
        <w:spacing w:before="0"/>
        <w:jc w:val="both"/>
        <w:rPr>
          <w:lang w:val="hr-HR"/>
        </w:rPr>
      </w:pPr>
    </w:p>
    <w:p w:rsidR="009B11A1" w:rsidRDefault="009B11A1" w:rsidP="00F84920">
      <w:pPr>
        <w:spacing w:before="0"/>
        <w:jc w:val="both"/>
        <w:rPr>
          <w:lang w:val="hr-HR"/>
        </w:rPr>
      </w:pPr>
    </w:p>
    <w:p w:rsidR="003F2CBD" w:rsidRDefault="003F2CBD" w:rsidP="00F84920">
      <w:pPr>
        <w:spacing w:before="0"/>
        <w:jc w:val="both"/>
        <w:rPr>
          <w:lang w:val="hr-HR"/>
        </w:rPr>
      </w:pPr>
    </w:p>
    <w:p w:rsidR="003F2CBD" w:rsidRDefault="003F2CBD" w:rsidP="00F84920">
      <w:pPr>
        <w:spacing w:before="0"/>
        <w:jc w:val="both"/>
        <w:rPr>
          <w:lang w:val="hr-HR"/>
        </w:rPr>
      </w:pPr>
    </w:p>
    <w:p w:rsidR="009B11A1" w:rsidRDefault="009B11A1" w:rsidP="00F84920">
      <w:pPr>
        <w:spacing w:before="0"/>
        <w:jc w:val="both"/>
        <w:rPr>
          <w:lang w:val="hr-HR"/>
        </w:rPr>
      </w:pPr>
    </w:p>
    <w:p w:rsidR="009B11A1" w:rsidRDefault="009B11A1" w:rsidP="00F84920">
      <w:pPr>
        <w:spacing w:before="0"/>
        <w:jc w:val="both"/>
        <w:rPr>
          <w:lang w:val="hr-HR"/>
        </w:rPr>
      </w:pPr>
    </w:p>
    <w:p w:rsidR="009B11A1" w:rsidRPr="00756E40" w:rsidRDefault="009B11A1" w:rsidP="00F84920">
      <w:pPr>
        <w:spacing w:before="0"/>
        <w:jc w:val="both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75B" w:rsidRPr="001F475B" w:rsidTr="001F475B">
        <w:tc>
          <w:tcPr>
            <w:tcW w:w="9288" w:type="dxa"/>
            <w:shd w:val="clear" w:color="auto" w:fill="BFBFBF" w:themeFill="background1" w:themeFillShade="BF"/>
          </w:tcPr>
          <w:p w:rsidR="00547277" w:rsidRPr="000847B9" w:rsidRDefault="00547277" w:rsidP="00913D02">
            <w:pPr>
              <w:spacing w:before="0"/>
              <w:jc w:val="both"/>
              <w:rPr>
                <w:b/>
                <w:lang w:val="hr-HR"/>
              </w:rPr>
            </w:pPr>
          </w:p>
          <w:p w:rsidR="009B11A1" w:rsidRPr="000847B9" w:rsidRDefault="009B11A1" w:rsidP="00913D02">
            <w:pPr>
              <w:spacing w:before="0"/>
              <w:jc w:val="both"/>
              <w:rPr>
                <w:b/>
                <w:lang w:val="hr-HR"/>
              </w:rPr>
            </w:pPr>
          </w:p>
          <w:p w:rsidR="00547277" w:rsidRDefault="001F475B" w:rsidP="00D377B9">
            <w:pPr>
              <w:shd w:val="clear" w:color="auto" w:fill="BFBFBF" w:themeFill="background1" w:themeFillShade="BF"/>
              <w:spacing w:before="0"/>
              <w:jc w:val="center"/>
              <w:rPr>
                <w:b/>
              </w:rPr>
            </w:pPr>
            <w:r w:rsidRPr="001F475B">
              <w:rPr>
                <w:b/>
              </w:rPr>
              <w:t>2. STRUČNA KNJIŽNIČNA DJELATNOST</w:t>
            </w:r>
          </w:p>
          <w:p w:rsidR="009B11A1" w:rsidRDefault="009B11A1" w:rsidP="00D377B9">
            <w:pPr>
              <w:shd w:val="clear" w:color="auto" w:fill="BFBFBF" w:themeFill="background1" w:themeFillShade="BF"/>
              <w:spacing w:before="0"/>
              <w:jc w:val="center"/>
              <w:rPr>
                <w:b/>
              </w:rPr>
            </w:pPr>
          </w:p>
          <w:p w:rsidR="009B11A1" w:rsidRPr="001F475B" w:rsidRDefault="009B11A1" w:rsidP="00D377B9">
            <w:pPr>
              <w:shd w:val="clear" w:color="auto" w:fill="BFBFBF" w:themeFill="background1" w:themeFillShade="BF"/>
              <w:spacing w:before="0"/>
              <w:jc w:val="center"/>
              <w:rPr>
                <w:b/>
              </w:rPr>
            </w:pPr>
          </w:p>
        </w:tc>
      </w:tr>
      <w:tr w:rsidR="00306A7A" w:rsidRPr="000847B9" w:rsidTr="00915237">
        <w:trPr>
          <w:trHeight w:val="77"/>
        </w:trPr>
        <w:tc>
          <w:tcPr>
            <w:tcW w:w="9288" w:type="dxa"/>
          </w:tcPr>
          <w:p w:rsidR="009B11A1" w:rsidRPr="009B11A1" w:rsidRDefault="009B11A1" w:rsidP="009B11A1">
            <w:pPr>
              <w:pStyle w:val="Odlomakpopisa"/>
              <w:spacing w:before="0"/>
              <w:jc w:val="both"/>
              <w:rPr>
                <w:lang w:val="hr-HR"/>
              </w:rPr>
            </w:pPr>
          </w:p>
          <w:p w:rsidR="00306A7A" w:rsidRPr="001F475B" w:rsidRDefault="00306A7A" w:rsidP="009B11A1">
            <w:pPr>
              <w:pStyle w:val="Odlomakpopisa"/>
              <w:numPr>
                <w:ilvl w:val="0"/>
                <w:numId w:val="1"/>
              </w:numPr>
              <w:spacing w:before="0" w:line="480" w:lineRule="auto"/>
              <w:jc w:val="both"/>
              <w:rPr>
                <w:lang w:val="hr-HR"/>
              </w:rPr>
            </w:pPr>
            <w:r w:rsidRPr="000847B9">
              <w:rPr>
                <w:lang w:val="it-IT"/>
              </w:rPr>
              <w:t>organizacija i vođenje rada u knjižnici</w:t>
            </w:r>
          </w:p>
          <w:p w:rsidR="00306A7A" w:rsidRPr="001F475B" w:rsidRDefault="00306A7A" w:rsidP="009B11A1">
            <w:pPr>
              <w:pStyle w:val="Odlomakpopisa"/>
              <w:numPr>
                <w:ilvl w:val="0"/>
                <w:numId w:val="1"/>
              </w:numPr>
              <w:spacing w:before="0" w:line="480" w:lineRule="auto"/>
              <w:jc w:val="both"/>
              <w:rPr>
                <w:lang w:val="hr-HR"/>
              </w:rPr>
            </w:pPr>
            <w:r w:rsidRPr="001F475B">
              <w:t>posudba knjižnične građe</w:t>
            </w:r>
          </w:p>
          <w:p w:rsidR="00F463BB" w:rsidRPr="00F463BB" w:rsidRDefault="00F463BB" w:rsidP="00F463BB">
            <w:pPr>
              <w:pStyle w:val="Odlomakpopisa"/>
              <w:numPr>
                <w:ilvl w:val="0"/>
                <w:numId w:val="1"/>
              </w:numPr>
              <w:spacing w:before="0" w:line="480" w:lineRule="auto"/>
              <w:jc w:val="both"/>
              <w:rPr>
                <w:lang w:val="hr-HR"/>
              </w:rPr>
            </w:pPr>
            <w:r w:rsidRPr="000847B9">
              <w:rPr>
                <w:lang w:val="hr-HR"/>
              </w:rPr>
              <w:t>izrada godišnjeg, mjesečnih i tjednih planova rada školskoga knjižničara</w:t>
            </w:r>
          </w:p>
          <w:p w:rsidR="00306A7A" w:rsidRPr="001F475B" w:rsidRDefault="00306A7A" w:rsidP="009B11A1">
            <w:pPr>
              <w:pStyle w:val="Odlomakpopisa"/>
              <w:numPr>
                <w:ilvl w:val="0"/>
                <w:numId w:val="1"/>
              </w:numPr>
              <w:spacing w:before="0" w:line="480" w:lineRule="auto"/>
              <w:jc w:val="both"/>
              <w:rPr>
                <w:lang w:val="hr-HR"/>
              </w:rPr>
            </w:pPr>
            <w:r w:rsidRPr="001F475B">
              <w:t>reorganizacija knjižničnog prostora i građe</w:t>
            </w:r>
          </w:p>
          <w:p w:rsidR="00306A7A" w:rsidRPr="001F475B" w:rsidRDefault="00306A7A" w:rsidP="009B11A1">
            <w:pPr>
              <w:pStyle w:val="Odlomakpopisa"/>
              <w:numPr>
                <w:ilvl w:val="0"/>
                <w:numId w:val="1"/>
              </w:numPr>
              <w:spacing w:before="0" w:line="480" w:lineRule="auto"/>
              <w:jc w:val="both"/>
              <w:rPr>
                <w:lang w:val="hr-HR"/>
              </w:rPr>
            </w:pPr>
            <w:r w:rsidRPr="000847B9">
              <w:rPr>
                <w:lang w:val="it-IT"/>
              </w:rPr>
              <w:t xml:space="preserve">nabava novih knjiga i ostale </w:t>
            </w:r>
            <w:r w:rsidR="009B11A1" w:rsidRPr="000847B9">
              <w:rPr>
                <w:lang w:val="it-IT"/>
              </w:rPr>
              <w:t>knjižnične</w:t>
            </w:r>
            <w:r w:rsidRPr="000847B9">
              <w:rPr>
                <w:lang w:val="it-IT"/>
              </w:rPr>
              <w:t xml:space="preserve"> građe</w:t>
            </w:r>
          </w:p>
          <w:p w:rsidR="00306A7A" w:rsidRPr="001F475B" w:rsidRDefault="00306A7A" w:rsidP="009B11A1">
            <w:pPr>
              <w:pStyle w:val="Odlomakpopisa"/>
              <w:numPr>
                <w:ilvl w:val="0"/>
                <w:numId w:val="1"/>
              </w:numPr>
              <w:spacing w:before="0" w:line="480" w:lineRule="auto"/>
              <w:jc w:val="both"/>
              <w:rPr>
                <w:lang w:val="hr-HR"/>
              </w:rPr>
            </w:pPr>
            <w:r w:rsidRPr="001F475B">
              <w:t>obrad</w:t>
            </w:r>
            <w:r w:rsidR="009B11A1">
              <w:t>a novih knjiga (inventarizacija</w:t>
            </w:r>
            <w:r w:rsidRPr="001F475B">
              <w:t>)</w:t>
            </w:r>
          </w:p>
          <w:p w:rsidR="00306A7A" w:rsidRPr="001F475B" w:rsidRDefault="00306A7A" w:rsidP="009B11A1">
            <w:pPr>
              <w:pStyle w:val="Odlomakpopisa"/>
              <w:numPr>
                <w:ilvl w:val="0"/>
                <w:numId w:val="1"/>
              </w:numPr>
              <w:spacing w:before="0" w:line="480" w:lineRule="auto"/>
              <w:jc w:val="both"/>
              <w:rPr>
                <w:lang w:val="hr-HR"/>
              </w:rPr>
            </w:pPr>
            <w:r w:rsidRPr="000847B9">
              <w:rPr>
                <w:lang w:val="it-IT"/>
              </w:rPr>
              <w:t>praćenje stručne literature i čitanje prikaza novih knjiga</w:t>
            </w:r>
          </w:p>
          <w:p w:rsidR="00306A7A" w:rsidRPr="001F475B" w:rsidRDefault="00306A7A" w:rsidP="009B11A1">
            <w:pPr>
              <w:pStyle w:val="Odlomakpopisa"/>
              <w:numPr>
                <w:ilvl w:val="0"/>
                <w:numId w:val="1"/>
              </w:numPr>
              <w:spacing w:before="0" w:line="480" w:lineRule="auto"/>
              <w:jc w:val="both"/>
              <w:rPr>
                <w:lang w:val="hr-HR"/>
              </w:rPr>
            </w:pPr>
            <w:r w:rsidRPr="000847B9">
              <w:rPr>
                <w:lang w:val="it-IT"/>
              </w:rPr>
              <w:t>odgovaranje na informacijske upite učitelja i učenika i osiguravanje materijala za navedene upit</w:t>
            </w:r>
            <w:r w:rsidR="00D377B9" w:rsidRPr="000847B9">
              <w:rPr>
                <w:lang w:val="it-IT"/>
              </w:rPr>
              <w:t>e</w:t>
            </w:r>
            <w:r w:rsidRPr="000847B9">
              <w:rPr>
                <w:lang w:val="it-IT"/>
              </w:rPr>
              <w:t>/potrebe</w:t>
            </w:r>
          </w:p>
          <w:p w:rsidR="00306A7A" w:rsidRPr="001F475B" w:rsidRDefault="00306A7A" w:rsidP="009B11A1">
            <w:pPr>
              <w:pStyle w:val="Odlomakpopisa"/>
              <w:numPr>
                <w:ilvl w:val="0"/>
                <w:numId w:val="1"/>
              </w:numPr>
              <w:spacing w:before="0" w:line="480" w:lineRule="auto"/>
              <w:jc w:val="both"/>
              <w:rPr>
                <w:lang w:val="hr-HR"/>
              </w:rPr>
            </w:pPr>
            <w:r w:rsidRPr="000847B9">
              <w:rPr>
                <w:lang w:val="it-IT"/>
              </w:rPr>
              <w:t>priprema dotrajale i zastarjele građe za otpis</w:t>
            </w:r>
          </w:p>
          <w:p w:rsidR="00306A7A" w:rsidRPr="001F475B" w:rsidRDefault="00306A7A" w:rsidP="009B11A1">
            <w:pPr>
              <w:pStyle w:val="Odlomakpopisa"/>
              <w:numPr>
                <w:ilvl w:val="0"/>
                <w:numId w:val="1"/>
              </w:numPr>
              <w:spacing w:before="0" w:line="480" w:lineRule="auto"/>
              <w:jc w:val="both"/>
              <w:rPr>
                <w:lang w:val="hr-HR"/>
              </w:rPr>
            </w:pPr>
            <w:r w:rsidRPr="000847B9">
              <w:rPr>
                <w:lang w:val="it-IT"/>
              </w:rPr>
              <w:t xml:space="preserve">obavještavanje učenika i profesora </w:t>
            </w:r>
            <w:r w:rsidR="00C21145" w:rsidRPr="000847B9">
              <w:rPr>
                <w:lang w:val="it-IT"/>
              </w:rPr>
              <w:t>o novoj građi, sura</w:t>
            </w:r>
            <w:r w:rsidRPr="000847B9">
              <w:rPr>
                <w:lang w:val="it-IT"/>
              </w:rPr>
              <w:t xml:space="preserve">dnja </w:t>
            </w:r>
            <w:r w:rsidR="00C21145" w:rsidRPr="000847B9">
              <w:rPr>
                <w:lang w:val="it-IT"/>
              </w:rPr>
              <w:t>s profesorima u svezi nabave st</w:t>
            </w:r>
            <w:r w:rsidRPr="000847B9">
              <w:rPr>
                <w:lang w:val="it-IT"/>
              </w:rPr>
              <w:t>r</w:t>
            </w:r>
            <w:r w:rsidR="00C21145" w:rsidRPr="000847B9">
              <w:rPr>
                <w:lang w:val="it-IT"/>
              </w:rPr>
              <w:t>u</w:t>
            </w:r>
            <w:r w:rsidRPr="000847B9">
              <w:rPr>
                <w:lang w:val="it-IT"/>
              </w:rPr>
              <w:t>čne literature i ostale građe za nastavu</w:t>
            </w:r>
          </w:p>
          <w:p w:rsidR="00306A7A" w:rsidRPr="001F475B" w:rsidRDefault="00C21145" w:rsidP="009B11A1">
            <w:pPr>
              <w:pStyle w:val="Odlomakpopisa"/>
              <w:numPr>
                <w:ilvl w:val="0"/>
                <w:numId w:val="1"/>
              </w:numPr>
              <w:spacing w:before="0" w:line="480" w:lineRule="auto"/>
              <w:jc w:val="both"/>
              <w:rPr>
                <w:lang w:val="hr-HR"/>
              </w:rPr>
            </w:pPr>
            <w:r>
              <w:t>izrada popisa prinovljen</w:t>
            </w:r>
            <w:r w:rsidR="00306A7A" w:rsidRPr="001F475B">
              <w:t>e literature</w:t>
            </w:r>
          </w:p>
          <w:p w:rsidR="00306A7A" w:rsidRPr="003F2CBD" w:rsidRDefault="00306A7A" w:rsidP="009B11A1">
            <w:pPr>
              <w:pStyle w:val="Odlomakpopisa"/>
              <w:numPr>
                <w:ilvl w:val="0"/>
                <w:numId w:val="1"/>
              </w:numPr>
              <w:spacing w:before="0" w:line="480" w:lineRule="auto"/>
              <w:jc w:val="both"/>
              <w:rPr>
                <w:lang w:val="hr-HR"/>
              </w:rPr>
            </w:pPr>
            <w:r w:rsidRPr="000847B9">
              <w:rPr>
                <w:lang w:val="hr-HR"/>
              </w:rPr>
              <w:t xml:space="preserve">izrada statističkih pregleda o korištenju građe u knjižnici: </w:t>
            </w:r>
            <w:r w:rsidR="009B11A1" w:rsidRPr="000847B9">
              <w:rPr>
                <w:lang w:val="hr-HR"/>
              </w:rPr>
              <w:t>tjedna</w:t>
            </w:r>
            <w:r w:rsidRPr="000847B9">
              <w:rPr>
                <w:lang w:val="hr-HR"/>
              </w:rPr>
              <w:t xml:space="preserve">, </w:t>
            </w:r>
            <w:r w:rsidR="009B11A1" w:rsidRPr="000847B9">
              <w:rPr>
                <w:lang w:val="hr-HR"/>
              </w:rPr>
              <w:t xml:space="preserve">mjesečna, </w:t>
            </w:r>
            <w:r w:rsidRPr="000847B9">
              <w:rPr>
                <w:lang w:val="hr-HR"/>
              </w:rPr>
              <w:t>godišnja posudba</w:t>
            </w:r>
            <w:r w:rsidR="009B11A1" w:rsidRPr="000847B9">
              <w:rPr>
                <w:lang w:val="hr-HR"/>
              </w:rPr>
              <w:t>, broj fizičkih posjeta knj</w:t>
            </w:r>
            <w:r w:rsidR="009E664A" w:rsidRPr="000847B9">
              <w:rPr>
                <w:lang w:val="hr-HR"/>
              </w:rPr>
              <w:t>i</w:t>
            </w:r>
            <w:r w:rsidR="009B11A1" w:rsidRPr="000847B9">
              <w:rPr>
                <w:lang w:val="hr-HR"/>
              </w:rPr>
              <w:t>žnici</w:t>
            </w:r>
          </w:p>
          <w:p w:rsidR="003F2CBD" w:rsidRPr="003F2CBD" w:rsidRDefault="003F2CBD" w:rsidP="003F2CBD">
            <w:pPr>
              <w:pStyle w:val="Odlomakpopisa"/>
              <w:numPr>
                <w:ilvl w:val="0"/>
                <w:numId w:val="1"/>
              </w:numPr>
              <w:spacing w:before="0" w:line="480" w:lineRule="auto"/>
              <w:jc w:val="both"/>
              <w:rPr>
                <w:lang w:val="hr-HR"/>
              </w:rPr>
            </w:pPr>
            <w:r w:rsidRPr="000847B9">
              <w:rPr>
                <w:lang w:val="hr-HR"/>
              </w:rPr>
              <w:t>izrada  izvješća o radu školske knjižnice</w:t>
            </w:r>
          </w:p>
          <w:p w:rsidR="00915237" w:rsidRPr="00915237" w:rsidRDefault="00306A7A" w:rsidP="00915237">
            <w:pPr>
              <w:pStyle w:val="Odlomakpopisa"/>
              <w:numPr>
                <w:ilvl w:val="0"/>
                <w:numId w:val="1"/>
              </w:numPr>
              <w:spacing w:before="0" w:line="480" w:lineRule="auto"/>
              <w:jc w:val="both"/>
              <w:rPr>
                <w:lang w:val="hr-HR"/>
              </w:rPr>
            </w:pPr>
            <w:r w:rsidRPr="001F475B">
              <w:t>suradnja s</w:t>
            </w:r>
            <w:r w:rsidR="00D377B9">
              <w:t>a</w:t>
            </w:r>
            <w:r w:rsidRPr="001F475B">
              <w:t xml:space="preserve"> županijskom matičnom službom</w:t>
            </w:r>
          </w:p>
          <w:p w:rsidR="00915237" w:rsidRPr="00915237" w:rsidRDefault="00306A7A" w:rsidP="009B11A1">
            <w:pPr>
              <w:pStyle w:val="Odlomakpopisa"/>
              <w:numPr>
                <w:ilvl w:val="0"/>
                <w:numId w:val="1"/>
              </w:numPr>
              <w:spacing w:before="0" w:line="480" w:lineRule="auto"/>
              <w:jc w:val="both"/>
              <w:rPr>
                <w:lang w:val="hr-HR"/>
              </w:rPr>
            </w:pPr>
            <w:r w:rsidRPr="000847B9">
              <w:rPr>
                <w:lang w:val="hr-HR"/>
              </w:rPr>
              <w:t xml:space="preserve">suradnja s drugim knjižničarima, knjižarama, nakladnicima, autorima i predstavnicima </w:t>
            </w:r>
          </w:p>
          <w:p w:rsidR="00306A7A" w:rsidRPr="001F475B" w:rsidRDefault="00306A7A" w:rsidP="00915237">
            <w:pPr>
              <w:pStyle w:val="Odlomakpopisa"/>
              <w:spacing w:before="0" w:line="480" w:lineRule="auto"/>
              <w:jc w:val="both"/>
              <w:rPr>
                <w:lang w:val="hr-HR"/>
              </w:rPr>
            </w:pPr>
            <w:r w:rsidRPr="001F475B">
              <w:t>kulturnih i odgojno-obrazovnih ustanova</w:t>
            </w:r>
          </w:p>
          <w:p w:rsidR="001E610C" w:rsidRPr="001E610C" w:rsidRDefault="00C21145" w:rsidP="001E610C">
            <w:pPr>
              <w:pStyle w:val="Odlomakpopisa"/>
              <w:numPr>
                <w:ilvl w:val="0"/>
                <w:numId w:val="1"/>
              </w:numPr>
              <w:spacing w:line="480" w:lineRule="auto"/>
              <w:jc w:val="both"/>
              <w:rPr>
                <w:lang w:val="hr-HR"/>
              </w:rPr>
            </w:pPr>
            <w:r w:rsidRPr="000847B9">
              <w:rPr>
                <w:lang w:val="hr-HR"/>
              </w:rPr>
              <w:lastRenderedPageBreak/>
              <w:t>smještaj i zaštit</w:t>
            </w:r>
            <w:r w:rsidR="00306A7A" w:rsidRPr="000847B9">
              <w:rPr>
                <w:lang w:val="hr-HR"/>
              </w:rPr>
              <w:t>a knjižnične građe</w:t>
            </w:r>
          </w:p>
        </w:tc>
      </w:tr>
    </w:tbl>
    <w:p w:rsidR="00131CE2" w:rsidRDefault="00131CE2" w:rsidP="00F84920">
      <w:pPr>
        <w:spacing w:before="0"/>
        <w:jc w:val="both"/>
        <w:rPr>
          <w:lang w:val="hr-HR"/>
        </w:rPr>
      </w:pPr>
    </w:p>
    <w:p w:rsidR="001E610C" w:rsidRDefault="001E610C" w:rsidP="00F84920">
      <w:pPr>
        <w:spacing w:before="0"/>
        <w:jc w:val="both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F475B" w:rsidRPr="001F475B" w:rsidTr="001F475B">
        <w:tc>
          <w:tcPr>
            <w:tcW w:w="9288" w:type="dxa"/>
            <w:shd w:val="clear" w:color="auto" w:fill="BFBFBF" w:themeFill="background1" w:themeFillShade="BF"/>
          </w:tcPr>
          <w:p w:rsidR="00547277" w:rsidRPr="000847B9" w:rsidRDefault="00547277" w:rsidP="00284CD7">
            <w:pPr>
              <w:spacing w:before="0"/>
              <w:jc w:val="both"/>
              <w:rPr>
                <w:b/>
                <w:lang w:val="hr-HR"/>
              </w:rPr>
            </w:pPr>
          </w:p>
          <w:p w:rsidR="00915237" w:rsidRPr="000847B9" w:rsidRDefault="00915237" w:rsidP="00284CD7">
            <w:pPr>
              <w:spacing w:before="0"/>
              <w:jc w:val="both"/>
              <w:rPr>
                <w:b/>
                <w:lang w:val="hr-HR"/>
              </w:rPr>
            </w:pPr>
          </w:p>
          <w:p w:rsidR="00547277" w:rsidRDefault="001F475B" w:rsidP="00D377B9">
            <w:pPr>
              <w:spacing w:before="0"/>
              <w:jc w:val="center"/>
              <w:rPr>
                <w:b/>
              </w:rPr>
            </w:pPr>
            <w:r w:rsidRPr="001F475B">
              <w:rPr>
                <w:b/>
              </w:rPr>
              <w:t>3. KULTURNA I JAVNA DJELATNOST</w:t>
            </w:r>
          </w:p>
          <w:p w:rsidR="00915237" w:rsidRDefault="00915237" w:rsidP="00D377B9">
            <w:pPr>
              <w:spacing w:before="0"/>
              <w:jc w:val="center"/>
              <w:rPr>
                <w:b/>
              </w:rPr>
            </w:pPr>
          </w:p>
          <w:p w:rsidR="00915237" w:rsidRPr="001F475B" w:rsidRDefault="00915237" w:rsidP="00D377B9">
            <w:pPr>
              <w:spacing w:before="0"/>
              <w:jc w:val="center"/>
              <w:rPr>
                <w:b/>
              </w:rPr>
            </w:pPr>
          </w:p>
        </w:tc>
      </w:tr>
      <w:tr w:rsidR="00D377B9" w:rsidRPr="000847B9" w:rsidTr="00915237">
        <w:trPr>
          <w:trHeight w:val="2820"/>
        </w:trPr>
        <w:tc>
          <w:tcPr>
            <w:tcW w:w="9288" w:type="dxa"/>
          </w:tcPr>
          <w:p w:rsidR="00915237" w:rsidRDefault="00915237" w:rsidP="00915237">
            <w:pPr>
              <w:pStyle w:val="Odlomakpopisa"/>
              <w:spacing w:before="0"/>
              <w:jc w:val="both"/>
              <w:rPr>
                <w:lang w:val="hr-HR"/>
              </w:rPr>
            </w:pPr>
          </w:p>
          <w:p w:rsidR="00915237" w:rsidRDefault="00915237" w:rsidP="00915237">
            <w:pPr>
              <w:pStyle w:val="Odlomakpopisa"/>
              <w:spacing w:before="0"/>
              <w:jc w:val="both"/>
              <w:rPr>
                <w:lang w:val="hr-HR"/>
              </w:rPr>
            </w:pPr>
          </w:p>
          <w:p w:rsidR="00D377B9" w:rsidRPr="001F475B" w:rsidRDefault="00D377B9" w:rsidP="00915237">
            <w:pPr>
              <w:pStyle w:val="Odlomakpopisa"/>
              <w:numPr>
                <w:ilvl w:val="0"/>
                <w:numId w:val="1"/>
              </w:numPr>
              <w:spacing w:before="0" w:line="480" w:lineRule="auto"/>
              <w:jc w:val="both"/>
              <w:rPr>
                <w:lang w:val="hr-HR"/>
              </w:rPr>
            </w:pPr>
            <w:r w:rsidRPr="001F475B">
              <w:rPr>
                <w:lang w:val="hr-HR"/>
              </w:rPr>
              <w:t>mjesečno informiranje učenika o aktualnim događanjima u našoj sredini, preporuke za čitanje i druge korisne informacije putem panoa ispred prostora knjižnice</w:t>
            </w:r>
          </w:p>
          <w:p w:rsidR="00D377B9" w:rsidRDefault="00D377B9" w:rsidP="00915237">
            <w:pPr>
              <w:pStyle w:val="Odlomakpopisa"/>
              <w:numPr>
                <w:ilvl w:val="0"/>
                <w:numId w:val="1"/>
              </w:numPr>
              <w:spacing w:before="0" w:line="480" w:lineRule="auto"/>
              <w:jc w:val="both"/>
              <w:rPr>
                <w:lang w:val="hr-HR"/>
              </w:rPr>
            </w:pPr>
            <w:r w:rsidRPr="001F475B">
              <w:rPr>
                <w:lang w:val="hr-HR"/>
              </w:rPr>
              <w:t>izrada tematskih izložbi i plakata povodom obilježavanja zn</w:t>
            </w:r>
            <w:r w:rsidR="00C21145">
              <w:rPr>
                <w:lang w:val="hr-HR"/>
              </w:rPr>
              <w:t>a</w:t>
            </w:r>
            <w:r w:rsidRPr="001F475B">
              <w:rPr>
                <w:lang w:val="hr-HR"/>
              </w:rPr>
              <w:t>čajnih datuma:</w:t>
            </w:r>
          </w:p>
          <w:p w:rsidR="003E35A1" w:rsidRDefault="003E35A1" w:rsidP="003E35A1">
            <w:pPr>
              <w:pStyle w:val="Odlomakpopisa"/>
              <w:spacing w:before="0" w:line="48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23. 9. Prvi dan jeseni</w:t>
            </w:r>
          </w:p>
          <w:p w:rsidR="003E35A1" w:rsidRPr="009E664A" w:rsidRDefault="003E35A1" w:rsidP="003E35A1">
            <w:pPr>
              <w:pStyle w:val="Odlomakpopisa"/>
              <w:spacing w:before="0" w:line="48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1. 10. Međunarodni mjesec školskih knjižnica</w:t>
            </w:r>
          </w:p>
          <w:p w:rsidR="00D377B9" w:rsidRPr="001F475B" w:rsidRDefault="003E35A1" w:rsidP="00915237">
            <w:pPr>
              <w:spacing w:before="0" w:line="48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ab/>
            </w:r>
            <w:r w:rsidR="00D377B9" w:rsidRPr="001F475B">
              <w:rPr>
                <w:lang w:val="hr-HR"/>
              </w:rPr>
              <w:t>5.</w:t>
            </w:r>
            <w:r>
              <w:rPr>
                <w:lang w:val="hr-HR"/>
              </w:rPr>
              <w:t xml:space="preserve"> </w:t>
            </w:r>
            <w:r w:rsidR="00D377B9" w:rsidRPr="001F475B">
              <w:rPr>
                <w:lang w:val="hr-HR"/>
              </w:rPr>
              <w:t>10. Svjetski dan učitelja</w:t>
            </w:r>
          </w:p>
          <w:p w:rsidR="00D377B9" w:rsidRPr="001F475B" w:rsidRDefault="00D377B9" w:rsidP="00915237">
            <w:pPr>
              <w:spacing w:before="0" w:line="480" w:lineRule="auto"/>
              <w:jc w:val="both"/>
              <w:rPr>
                <w:lang w:val="hr-HR"/>
              </w:rPr>
            </w:pPr>
            <w:r w:rsidRPr="001F475B">
              <w:rPr>
                <w:lang w:val="hr-HR"/>
              </w:rPr>
              <w:tab/>
              <w:t>15.</w:t>
            </w:r>
            <w:r w:rsidR="003E35A1">
              <w:rPr>
                <w:lang w:val="hr-HR"/>
              </w:rPr>
              <w:t xml:space="preserve"> </w:t>
            </w:r>
            <w:r w:rsidRPr="001F475B">
              <w:rPr>
                <w:lang w:val="hr-HR"/>
              </w:rPr>
              <w:t>10</w:t>
            </w:r>
            <w:r w:rsidR="003E35A1">
              <w:rPr>
                <w:lang w:val="hr-HR"/>
              </w:rPr>
              <w:t xml:space="preserve">. </w:t>
            </w:r>
            <w:r w:rsidRPr="001F475B">
              <w:rPr>
                <w:lang w:val="hr-HR"/>
              </w:rPr>
              <w:t>-</w:t>
            </w:r>
            <w:r w:rsidR="003E35A1">
              <w:rPr>
                <w:lang w:val="hr-HR"/>
              </w:rPr>
              <w:t xml:space="preserve"> </w:t>
            </w:r>
            <w:r w:rsidRPr="001F475B">
              <w:rPr>
                <w:lang w:val="hr-HR"/>
              </w:rPr>
              <w:t>15.</w:t>
            </w:r>
            <w:r w:rsidR="003E35A1">
              <w:rPr>
                <w:lang w:val="hr-HR"/>
              </w:rPr>
              <w:t xml:space="preserve"> </w:t>
            </w:r>
            <w:r w:rsidRPr="001F475B">
              <w:rPr>
                <w:lang w:val="hr-HR"/>
              </w:rPr>
              <w:t>11. Mjesec</w:t>
            </w:r>
            <w:r w:rsidR="00C21145">
              <w:rPr>
                <w:lang w:val="hr-HR"/>
              </w:rPr>
              <w:t xml:space="preserve"> </w:t>
            </w:r>
            <w:r w:rsidRPr="001F475B">
              <w:rPr>
                <w:lang w:val="hr-HR"/>
              </w:rPr>
              <w:t>hrvatske knjige</w:t>
            </w:r>
          </w:p>
          <w:p w:rsidR="00D377B9" w:rsidRDefault="00D377B9" w:rsidP="00915237">
            <w:pPr>
              <w:spacing w:before="0" w:line="480" w:lineRule="auto"/>
              <w:jc w:val="both"/>
              <w:rPr>
                <w:lang w:val="hr-HR"/>
              </w:rPr>
            </w:pPr>
            <w:r w:rsidRPr="001F475B">
              <w:rPr>
                <w:lang w:val="hr-HR"/>
              </w:rPr>
              <w:tab/>
              <w:t>11.</w:t>
            </w:r>
            <w:r w:rsidR="003E35A1">
              <w:rPr>
                <w:lang w:val="hr-HR"/>
              </w:rPr>
              <w:t xml:space="preserve"> </w:t>
            </w:r>
            <w:r w:rsidRPr="001F475B">
              <w:rPr>
                <w:lang w:val="hr-HR"/>
              </w:rPr>
              <w:t xml:space="preserve">11. Dan hrvatskih knjižnica </w:t>
            </w:r>
          </w:p>
          <w:p w:rsidR="00C27385" w:rsidRPr="001F475B" w:rsidRDefault="00C27385" w:rsidP="00915237">
            <w:pPr>
              <w:spacing w:before="0" w:line="48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           16. 11. Međunarodni dan tolerancije (UNESCO)</w:t>
            </w:r>
          </w:p>
          <w:p w:rsidR="003E35A1" w:rsidRDefault="00D143E7" w:rsidP="00915237">
            <w:pPr>
              <w:spacing w:before="0" w:line="48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ab/>
            </w:r>
            <w:r w:rsidR="00D377B9" w:rsidRPr="001F475B">
              <w:rPr>
                <w:lang w:val="hr-HR"/>
              </w:rPr>
              <w:t>1</w:t>
            </w:r>
            <w:r w:rsidR="00647DCC">
              <w:rPr>
                <w:lang w:val="hr-HR"/>
              </w:rPr>
              <w:t>8.</w:t>
            </w:r>
            <w:r w:rsidR="003E35A1">
              <w:rPr>
                <w:lang w:val="hr-HR"/>
              </w:rPr>
              <w:t xml:space="preserve"> </w:t>
            </w:r>
            <w:r w:rsidR="00647DCC">
              <w:rPr>
                <w:lang w:val="hr-HR"/>
              </w:rPr>
              <w:t xml:space="preserve">11. Dan sjećanja na </w:t>
            </w:r>
            <w:r w:rsidR="003E35A1">
              <w:rPr>
                <w:lang w:val="hr-HR"/>
              </w:rPr>
              <w:t>žrtve Domovinskog rata, Vukovara i Škabrnje</w:t>
            </w:r>
          </w:p>
          <w:p w:rsidR="003E35A1" w:rsidRDefault="003E35A1" w:rsidP="00915237">
            <w:pPr>
              <w:spacing w:before="0" w:line="48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           10. 12. Dan ljudskih prava</w:t>
            </w:r>
          </w:p>
          <w:p w:rsidR="00C27385" w:rsidRPr="001F475B" w:rsidRDefault="00C27385" w:rsidP="00915237">
            <w:pPr>
              <w:spacing w:before="0" w:line="48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           21. 1.  Međunarodni dan zagrljaja</w:t>
            </w:r>
          </w:p>
          <w:p w:rsidR="00D377B9" w:rsidRDefault="00D377B9" w:rsidP="00915237">
            <w:pPr>
              <w:spacing w:before="0" w:line="480" w:lineRule="auto"/>
              <w:jc w:val="both"/>
              <w:rPr>
                <w:lang w:val="hr-HR"/>
              </w:rPr>
            </w:pPr>
            <w:r w:rsidRPr="001F475B">
              <w:rPr>
                <w:lang w:val="hr-HR"/>
              </w:rPr>
              <w:tab/>
            </w:r>
            <w:r w:rsidR="00D143E7">
              <w:rPr>
                <w:lang w:val="hr-HR"/>
              </w:rPr>
              <w:t xml:space="preserve"> </w:t>
            </w:r>
            <w:r w:rsidR="003E35A1">
              <w:rPr>
                <w:lang w:val="hr-HR"/>
              </w:rPr>
              <w:t xml:space="preserve">14. </w:t>
            </w:r>
            <w:r w:rsidRPr="001F475B">
              <w:rPr>
                <w:lang w:val="hr-HR"/>
              </w:rPr>
              <w:t>2. Valentinovo</w:t>
            </w:r>
          </w:p>
          <w:p w:rsidR="00776342" w:rsidRDefault="00776342" w:rsidP="00915237">
            <w:pPr>
              <w:spacing w:before="0" w:line="48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            22. 2. Dan ružičastih majica – protiv nasilja u školama</w:t>
            </w:r>
          </w:p>
          <w:p w:rsidR="00672572" w:rsidRDefault="00672572" w:rsidP="00915237">
            <w:pPr>
              <w:spacing w:before="0" w:line="48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            19. 3. Očev dan</w:t>
            </w:r>
          </w:p>
          <w:p w:rsidR="00F46343" w:rsidRDefault="003E35A1" w:rsidP="00915237">
            <w:pPr>
              <w:spacing w:before="0" w:line="48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            21. </w:t>
            </w:r>
            <w:r w:rsidR="00F46343">
              <w:rPr>
                <w:lang w:val="hr-HR"/>
              </w:rPr>
              <w:t>3. Svjetski dan zaštite šuma</w:t>
            </w:r>
          </w:p>
          <w:p w:rsidR="003E35A1" w:rsidRPr="001F475B" w:rsidRDefault="003E35A1" w:rsidP="00915237">
            <w:pPr>
              <w:spacing w:before="0" w:line="48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            22. 3. Svjetski dan voda</w:t>
            </w:r>
          </w:p>
          <w:p w:rsidR="00D377B9" w:rsidRDefault="00D377B9" w:rsidP="00915237">
            <w:pPr>
              <w:spacing w:before="0" w:line="480" w:lineRule="auto"/>
              <w:jc w:val="both"/>
              <w:rPr>
                <w:lang w:val="hr-HR"/>
              </w:rPr>
            </w:pPr>
            <w:r w:rsidRPr="001F475B">
              <w:rPr>
                <w:lang w:val="hr-HR"/>
              </w:rPr>
              <w:tab/>
            </w:r>
            <w:r w:rsidR="003E35A1">
              <w:rPr>
                <w:lang w:val="hr-HR"/>
              </w:rPr>
              <w:t xml:space="preserve"> 22. </w:t>
            </w:r>
            <w:r w:rsidRPr="001F475B">
              <w:rPr>
                <w:lang w:val="hr-HR"/>
              </w:rPr>
              <w:t>4. Dan hrvatske knjige</w:t>
            </w:r>
          </w:p>
          <w:p w:rsidR="003E35A1" w:rsidRPr="001F475B" w:rsidRDefault="003E35A1" w:rsidP="00915237">
            <w:pPr>
              <w:spacing w:before="0" w:line="48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            22. 4. Svjetski dan planete Zemlje</w:t>
            </w:r>
          </w:p>
          <w:p w:rsidR="00D377B9" w:rsidRDefault="00D377B9" w:rsidP="00915237">
            <w:pPr>
              <w:spacing w:before="0" w:line="480" w:lineRule="auto"/>
              <w:jc w:val="both"/>
              <w:rPr>
                <w:lang w:val="hr-HR"/>
              </w:rPr>
            </w:pPr>
            <w:r w:rsidRPr="001F475B">
              <w:rPr>
                <w:lang w:val="hr-HR"/>
              </w:rPr>
              <w:lastRenderedPageBreak/>
              <w:tab/>
            </w:r>
            <w:r w:rsidR="00D143E7">
              <w:rPr>
                <w:lang w:val="hr-HR"/>
              </w:rPr>
              <w:t xml:space="preserve"> </w:t>
            </w:r>
            <w:r w:rsidR="003E35A1">
              <w:rPr>
                <w:lang w:val="hr-HR"/>
              </w:rPr>
              <w:t xml:space="preserve">23. </w:t>
            </w:r>
            <w:r w:rsidRPr="001F475B">
              <w:rPr>
                <w:lang w:val="hr-HR"/>
              </w:rPr>
              <w:t>4. Svjetski dan knjige i autorskih prava</w:t>
            </w:r>
          </w:p>
          <w:p w:rsidR="003E35A1" w:rsidRDefault="003E35A1" w:rsidP="00915237">
            <w:pPr>
              <w:spacing w:before="0" w:line="48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            5. 5. Svjetski dan zaštite </w:t>
            </w:r>
            <w:r w:rsidR="00672572">
              <w:rPr>
                <w:lang w:val="hr-HR"/>
              </w:rPr>
              <w:t>(</w:t>
            </w:r>
            <w:r>
              <w:rPr>
                <w:lang w:val="hr-HR"/>
              </w:rPr>
              <w:t>čovjekovog</w:t>
            </w:r>
            <w:r w:rsidR="00672572">
              <w:rPr>
                <w:lang w:val="hr-HR"/>
              </w:rPr>
              <w:t>)</w:t>
            </w:r>
            <w:r>
              <w:rPr>
                <w:lang w:val="hr-HR"/>
              </w:rPr>
              <w:t xml:space="preserve"> okoliša</w:t>
            </w:r>
          </w:p>
          <w:p w:rsidR="00D143E7" w:rsidRDefault="003E35A1" w:rsidP="00D143E7">
            <w:pPr>
              <w:spacing w:before="0" w:line="480" w:lineRule="auto"/>
              <w:ind w:left="708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5. </w:t>
            </w:r>
            <w:r w:rsidR="00D143E7">
              <w:rPr>
                <w:lang w:val="hr-HR"/>
              </w:rPr>
              <w:t>5. Dan hrvatske leksikografije</w:t>
            </w:r>
          </w:p>
          <w:p w:rsidR="003E35A1" w:rsidRDefault="003E35A1" w:rsidP="00D143E7">
            <w:pPr>
              <w:spacing w:before="0" w:line="480" w:lineRule="auto"/>
              <w:ind w:left="708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5. 5. Dan škole</w:t>
            </w:r>
          </w:p>
          <w:p w:rsidR="00672572" w:rsidRDefault="00672572" w:rsidP="00D143E7">
            <w:pPr>
              <w:spacing w:before="0" w:line="480" w:lineRule="auto"/>
              <w:ind w:left="708"/>
              <w:jc w:val="both"/>
              <w:rPr>
                <w:lang w:val="hr-HR"/>
              </w:rPr>
            </w:pPr>
            <w:r>
              <w:rPr>
                <w:lang w:val="hr-HR"/>
              </w:rPr>
              <w:t>21. 5. Međunarodni dan čaja</w:t>
            </w:r>
          </w:p>
          <w:p w:rsidR="00F46343" w:rsidRPr="001F475B" w:rsidRDefault="003E35A1" w:rsidP="00D143E7">
            <w:pPr>
              <w:spacing w:before="0" w:line="480" w:lineRule="auto"/>
              <w:ind w:left="708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14. </w:t>
            </w:r>
            <w:r w:rsidR="00F46343">
              <w:rPr>
                <w:lang w:val="hr-HR"/>
              </w:rPr>
              <w:t>5. Majčin dan</w:t>
            </w:r>
          </w:p>
          <w:p w:rsidR="00915237" w:rsidRPr="00915237" w:rsidRDefault="00D377B9" w:rsidP="00915237">
            <w:pPr>
              <w:pStyle w:val="Odlomakpopisa"/>
              <w:numPr>
                <w:ilvl w:val="0"/>
                <w:numId w:val="1"/>
              </w:numPr>
              <w:spacing w:before="0" w:line="480" w:lineRule="auto"/>
              <w:jc w:val="both"/>
              <w:rPr>
                <w:lang w:val="hr-HR"/>
              </w:rPr>
            </w:pPr>
            <w:r w:rsidRPr="000847B9">
              <w:rPr>
                <w:lang w:val="hr-HR"/>
              </w:rPr>
              <w:t>predstavljanje škole i školske knjižnice kroz osmišljavanje i su</w:t>
            </w:r>
            <w:r w:rsidR="00915237" w:rsidRPr="000847B9">
              <w:rPr>
                <w:lang w:val="hr-HR"/>
              </w:rPr>
              <w:t>djelovanje u izradi promidžbenih</w:t>
            </w:r>
            <w:r w:rsidRPr="000847B9">
              <w:rPr>
                <w:lang w:val="hr-HR"/>
              </w:rPr>
              <w:t xml:space="preserve"> materijala</w:t>
            </w:r>
          </w:p>
          <w:p w:rsidR="00915237" w:rsidRPr="00915237" w:rsidRDefault="00D377B9" w:rsidP="00915237">
            <w:pPr>
              <w:pStyle w:val="Odlomakpopisa"/>
              <w:numPr>
                <w:ilvl w:val="0"/>
                <w:numId w:val="1"/>
              </w:numPr>
              <w:spacing w:before="0" w:line="480" w:lineRule="auto"/>
              <w:jc w:val="both"/>
              <w:rPr>
                <w:lang w:val="hr-HR"/>
              </w:rPr>
            </w:pPr>
            <w:r w:rsidRPr="000847B9">
              <w:rPr>
                <w:lang w:val="it-IT"/>
              </w:rPr>
              <w:t>suradnja s drugim ustanovama, udrugama i organizacijama od kulturnog značenja</w:t>
            </w:r>
          </w:p>
          <w:p w:rsidR="00D377B9" w:rsidRDefault="00D377B9" w:rsidP="00915237">
            <w:pPr>
              <w:pStyle w:val="Odlomakpopisa"/>
              <w:numPr>
                <w:ilvl w:val="0"/>
                <w:numId w:val="1"/>
              </w:numPr>
              <w:spacing w:before="0" w:line="480" w:lineRule="auto"/>
              <w:jc w:val="both"/>
              <w:rPr>
                <w:lang w:val="hr-HR"/>
              </w:rPr>
            </w:pPr>
            <w:r w:rsidRPr="001F475B">
              <w:rPr>
                <w:lang w:val="hr-HR"/>
              </w:rPr>
              <w:t xml:space="preserve"> organiziranje promocije knjiga, predavanja, izložbi, književnih susreta  i drugih škols</w:t>
            </w:r>
            <w:r w:rsidR="00C21145">
              <w:rPr>
                <w:lang w:val="hr-HR"/>
              </w:rPr>
              <w:t>k</w:t>
            </w:r>
            <w:r w:rsidRPr="001F475B">
              <w:rPr>
                <w:lang w:val="hr-HR"/>
              </w:rPr>
              <w:t>ih manifestacij</w:t>
            </w:r>
            <w:r>
              <w:rPr>
                <w:lang w:val="hr-HR"/>
              </w:rPr>
              <w:t>a</w:t>
            </w:r>
          </w:p>
          <w:p w:rsidR="001E610C" w:rsidRPr="00D377B9" w:rsidRDefault="001E610C" w:rsidP="001E610C">
            <w:pPr>
              <w:pStyle w:val="Odlomakpopisa"/>
              <w:spacing w:before="0" w:line="480" w:lineRule="auto"/>
              <w:jc w:val="both"/>
              <w:rPr>
                <w:lang w:val="hr-HR"/>
              </w:rPr>
            </w:pPr>
          </w:p>
        </w:tc>
      </w:tr>
    </w:tbl>
    <w:p w:rsidR="001F475B" w:rsidRPr="000847B9" w:rsidRDefault="001F475B" w:rsidP="00F84920">
      <w:pPr>
        <w:spacing w:before="0"/>
        <w:jc w:val="both"/>
        <w:rPr>
          <w:lang w:val="hr-HR"/>
        </w:rPr>
      </w:pPr>
    </w:p>
    <w:p w:rsidR="001E610C" w:rsidRPr="000847B9" w:rsidRDefault="001E610C" w:rsidP="00F84920">
      <w:pPr>
        <w:spacing w:before="0"/>
        <w:jc w:val="both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F475B" w:rsidRPr="001F475B" w:rsidTr="001F475B">
        <w:tc>
          <w:tcPr>
            <w:tcW w:w="9288" w:type="dxa"/>
            <w:shd w:val="clear" w:color="auto" w:fill="BFBFBF" w:themeFill="background1" w:themeFillShade="BF"/>
          </w:tcPr>
          <w:p w:rsidR="00547277" w:rsidRPr="000847B9" w:rsidRDefault="00547277" w:rsidP="00547277">
            <w:pPr>
              <w:spacing w:before="0"/>
              <w:jc w:val="center"/>
              <w:rPr>
                <w:b/>
                <w:lang w:val="hr-HR"/>
              </w:rPr>
            </w:pPr>
          </w:p>
          <w:p w:rsidR="00915237" w:rsidRPr="000847B9" w:rsidRDefault="00915237" w:rsidP="00547277">
            <w:pPr>
              <w:spacing w:before="0"/>
              <w:jc w:val="center"/>
              <w:rPr>
                <w:b/>
                <w:lang w:val="hr-HR"/>
              </w:rPr>
            </w:pPr>
          </w:p>
          <w:p w:rsidR="00547277" w:rsidRDefault="001F475B" w:rsidP="00547277">
            <w:pPr>
              <w:spacing w:before="0"/>
              <w:jc w:val="center"/>
              <w:rPr>
                <w:b/>
              </w:rPr>
            </w:pPr>
            <w:r w:rsidRPr="001F475B">
              <w:rPr>
                <w:b/>
              </w:rPr>
              <w:t>4. STRUČNO USAVRŠAVANJE</w:t>
            </w:r>
          </w:p>
          <w:p w:rsidR="00915237" w:rsidRDefault="00915237" w:rsidP="00547277">
            <w:pPr>
              <w:spacing w:before="0"/>
              <w:jc w:val="center"/>
              <w:rPr>
                <w:b/>
              </w:rPr>
            </w:pPr>
          </w:p>
          <w:p w:rsidR="00915237" w:rsidRPr="001F475B" w:rsidRDefault="00915237" w:rsidP="00547277">
            <w:pPr>
              <w:spacing w:before="0"/>
              <w:jc w:val="center"/>
              <w:rPr>
                <w:b/>
              </w:rPr>
            </w:pPr>
          </w:p>
        </w:tc>
      </w:tr>
      <w:tr w:rsidR="00D377B9" w:rsidRPr="000847B9" w:rsidTr="00D377B9">
        <w:trPr>
          <w:trHeight w:val="2701"/>
        </w:trPr>
        <w:tc>
          <w:tcPr>
            <w:tcW w:w="9288" w:type="dxa"/>
          </w:tcPr>
          <w:p w:rsidR="00915237" w:rsidRDefault="00915237" w:rsidP="00915237">
            <w:pPr>
              <w:pStyle w:val="Odlomakpopisa"/>
              <w:spacing w:before="0"/>
              <w:jc w:val="both"/>
              <w:rPr>
                <w:lang w:val="hr-HR"/>
              </w:rPr>
            </w:pPr>
          </w:p>
          <w:p w:rsidR="00915237" w:rsidRDefault="00915237" w:rsidP="00915237">
            <w:pPr>
              <w:pStyle w:val="Odlomakpopisa"/>
              <w:spacing w:before="0"/>
              <w:jc w:val="both"/>
              <w:rPr>
                <w:lang w:val="hr-HR"/>
              </w:rPr>
            </w:pPr>
          </w:p>
          <w:p w:rsidR="00D377B9" w:rsidRPr="001F475B" w:rsidRDefault="00D377B9" w:rsidP="00915237">
            <w:pPr>
              <w:pStyle w:val="Odlomakpopisa"/>
              <w:numPr>
                <w:ilvl w:val="0"/>
                <w:numId w:val="1"/>
              </w:numPr>
              <w:spacing w:before="0" w:line="480" w:lineRule="auto"/>
              <w:jc w:val="both"/>
              <w:rPr>
                <w:lang w:val="hr-HR"/>
              </w:rPr>
            </w:pPr>
            <w:r w:rsidRPr="001F475B">
              <w:rPr>
                <w:lang w:val="hr-HR"/>
              </w:rPr>
              <w:t>sudjelovanje na stručnim aktivima školskih knjižničara (županijski skupovi)</w:t>
            </w:r>
          </w:p>
          <w:p w:rsidR="00D377B9" w:rsidRPr="001F475B" w:rsidRDefault="00D377B9" w:rsidP="00915237">
            <w:pPr>
              <w:pStyle w:val="Odlomakpopisa"/>
              <w:numPr>
                <w:ilvl w:val="0"/>
                <w:numId w:val="1"/>
              </w:numPr>
              <w:spacing w:before="0" w:line="480" w:lineRule="auto"/>
              <w:jc w:val="both"/>
              <w:rPr>
                <w:lang w:val="hr-HR"/>
              </w:rPr>
            </w:pPr>
            <w:r w:rsidRPr="001F475B">
              <w:rPr>
                <w:lang w:val="hr-HR"/>
              </w:rPr>
              <w:t>sudjelovanje u usavršavanjima koje priređuje matična služba za školske knjižnice, Ministarstvo znanosti i obr</w:t>
            </w:r>
            <w:r w:rsidR="00C119AC">
              <w:rPr>
                <w:lang w:val="hr-HR"/>
              </w:rPr>
              <w:t>a</w:t>
            </w:r>
            <w:r w:rsidRPr="001F475B">
              <w:rPr>
                <w:lang w:val="hr-HR"/>
              </w:rPr>
              <w:t>zovanja</w:t>
            </w:r>
          </w:p>
          <w:p w:rsidR="00D377B9" w:rsidRPr="001F475B" w:rsidRDefault="00D377B9" w:rsidP="00915237">
            <w:pPr>
              <w:pStyle w:val="Odlomakpopisa"/>
              <w:numPr>
                <w:ilvl w:val="0"/>
                <w:numId w:val="1"/>
              </w:numPr>
              <w:spacing w:before="0" w:line="480" w:lineRule="auto"/>
              <w:jc w:val="both"/>
              <w:rPr>
                <w:lang w:val="hr-HR"/>
              </w:rPr>
            </w:pPr>
            <w:r w:rsidRPr="001F475B">
              <w:rPr>
                <w:lang w:val="hr-HR"/>
              </w:rPr>
              <w:t>sudjelovanje u</w:t>
            </w:r>
            <w:r w:rsidR="00C21145">
              <w:rPr>
                <w:lang w:val="hr-HR"/>
              </w:rPr>
              <w:t xml:space="preserve"> radu st</w:t>
            </w:r>
            <w:r w:rsidRPr="001F475B">
              <w:rPr>
                <w:lang w:val="hr-HR"/>
              </w:rPr>
              <w:t>r</w:t>
            </w:r>
            <w:r w:rsidR="00C21145">
              <w:rPr>
                <w:lang w:val="hr-HR"/>
              </w:rPr>
              <w:t>u</w:t>
            </w:r>
            <w:r w:rsidRPr="001F475B">
              <w:rPr>
                <w:lang w:val="hr-HR"/>
              </w:rPr>
              <w:t>čnih knjižničarskih udruga</w:t>
            </w:r>
          </w:p>
          <w:p w:rsidR="00D377B9" w:rsidRDefault="00D377B9" w:rsidP="00915237">
            <w:pPr>
              <w:pStyle w:val="Odlomakpopisa"/>
              <w:numPr>
                <w:ilvl w:val="0"/>
                <w:numId w:val="1"/>
              </w:numPr>
              <w:spacing w:before="0" w:line="480" w:lineRule="auto"/>
              <w:jc w:val="both"/>
              <w:rPr>
                <w:lang w:val="hr-HR"/>
              </w:rPr>
            </w:pPr>
            <w:r w:rsidRPr="001F475B">
              <w:rPr>
                <w:lang w:val="hr-HR"/>
              </w:rPr>
              <w:t>individu</w:t>
            </w:r>
            <w:r w:rsidR="00C21145">
              <w:rPr>
                <w:lang w:val="hr-HR"/>
              </w:rPr>
              <w:t>a</w:t>
            </w:r>
            <w:r w:rsidR="00C119AC">
              <w:rPr>
                <w:lang w:val="hr-HR"/>
              </w:rPr>
              <w:t>l</w:t>
            </w:r>
            <w:r w:rsidRPr="001F475B">
              <w:rPr>
                <w:lang w:val="hr-HR"/>
              </w:rPr>
              <w:t>no stručno usavršavanje</w:t>
            </w:r>
            <w:r w:rsidR="00C21145">
              <w:rPr>
                <w:lang w:val="hr-HR"/>
              </w:rPr>
              <w:t xml:space="preserve"> (praćenje stručne lite</w:t>
            </w:r>
            <w:r w:rsidRPr="001F475B">
              <w:rPr>
                <w:lang w:val="hr-HR"/>
              </w:rPr>
              <w:t>r</w:t>
            </w:r>
            <w:r w:rsidR="00C21145">
              <w:rPr>
                <w:lang w:val="hr-HR"/>
              </w:rPr>
              <w:t>at</w:t>
            </w:r>
            <w:r w:rsidRPr="001F475B">
              <w:rPr>
                <w:lang w:val="hr-HR"/>
              </w:rPr>
              <w:t>u</w:t>
            </w:r>
            <w:r w:rsidR="00C21145">
              <w:rPr>
                <w:lang w:val="hr-HR"/>
              </w:rPr>
              <w:t>r</w:t>
            </w:r>
            <w:r w:rsidR="00C119AC">
              <w:rPr>
                <w:lang w:val="hr-HR"/>
              </w:rPr>
              <w:t>e iz područja knjižničarstva</w:t>
            </w:r>
            <w:r w:rsidRPr="001F475B">
              <w:rPr>
                <w:lang w:val="hr-HR"/>
              </w:rPr>
              <w:t>)</w:t>
            </w:r>
          </w:p>
          <w:p w:rsidR="00915237" w:rsidRPr="00915237" w:rsidRDefault="00915237" w:rsidP="00915237">
            <w:pPr>
              <w:spacing w:before="0"/>
              <w:jc w:val="both"/>
              <w:rPr>
                <w:lang w:val="hr-HR"/>
              </w:rPr>
            </w:pPr>
          </w:p>
        </w:tc>
      </w:tr>
    </w:tbl>
    <w:p w:rsidR="00465812" w:rsidRDefault="00465812" w:rsidP="00F84920">
      <w:pPr>
        <w:spacing w:before="0"/>
        <w:jc w:val="both"/>
        <w:rPr>
          <w:lang w:val="hr-HR"/>
        </w:rPr>
      </w:pPr>
    </w:p>
    <w:p w:rsidR="00B31076" w:rsidRDefault="00B31076" w:rsidP="00F84920">
      <w:pPr>
        <w:spacing w:before="0"/>
        <w:jc w:val="both"/>
        <w:rPr>
          <w:lang w:val="hr-HR"/>
        </w:rPr>
      </w:pPr>
    </w:p>
    <w:p w:rsidR="00B31076" w:rsidRDefault="00B31076" w:rsidP="00F84920">
      <w:pPr>
        <w:spacing w:before="0"/>
        <w:jc w:val="both"/>
        <w:rPr>
          <w:lang w:val="hr-HR"/>
        </w:rPr>
      </w:pPr>
    </w:p>
    <w:p w:rsidR="00B31076" w:rsidRDefault="00B31076" w:rsidP="00F84920">
      <w:pPr>
        <w:spacing w:before="0"/>
        <w:jc w:val="both"/>
        <w:rPr>
          <w:lang w:val="hr-HR"/>
        </w:rPr>
      </w:pPr>
    </w:p>
    <w:p w:rsidR="00B31076" w:rsidRDefault="00B31076" w:rsidP="00F84920">
      <w:pPr>
        <w:spacing w:before="0"/>
        <w:jc w:val="both"/>
        <w:rPr>
          <w:lang w:val="hr-HR"/>
        </w:rPr>
      </w:pPr>
    </w:p>
    <w:p w:rsidR="00B31076" w:rsidRDefault="00B31076" w:rsidP="00F84920">
      <w:pPr>
        <w:spacing w:before="0"/>
        <w:jc w:val="both"/>
        <w:rPr>
          <w:lang w:val="hr-HR"/>
        </w:rPr>
      </w:pPr>
    </w:p>
    <w:p w:rsidR="00B31076" w:rsidRDefault="00B31076" w:rsidP="00F84920">
      <w:pPr>
        <w:spacing w:before="0"/>
        <w:jc w:val="both"/>
        <w:rPr>
          <w:lang w:val="hr-HR"/>
        </w:rPr>
      </w:pPr>
    </w:p>
    <w:p w:rsidR="00B31076" w:rsidRDefault="00B31076" w:rsidP="00F84920">
      <w:pPr>
        <w:spacing w:before="0"/>
        <w:jc w:val="both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F475B" w:rsidRPr="000847B9" w:rsidTr="001F475B">
        <w:tc>
          <w:tcPr>
            <w:tcW w:w="9288" w:type="dxa"/>
            <w:shd w:val="clear" w:color="auto" w:fill="BFBFBF" w:themeFill="background1" w:themeFillShade="BF"/>
          </w:tcPr>
          <w:p w:rsidR="00D377B9" w:rsidRDefault="00D377B9" w:rsidP="00547277">
            <w:pPr>
              <w:spacing w:before="0"/>
              <w:jc w:val="center"/>
              <w:rPr>
                <w:b/>
                <w:lang w:val="hr-HR"/>
              </w:rPr>
            </w:pPr>
          </w:p>
          <w:p w:rsidR="00915237" w:rsidRDefault="00915237" w:rsidP="00547277">
            <w:pPr>
              <w:spacing w:before="0"/>
              <w:jc w:val="center"/>
              <w:rPr>
                <w:b/>
                <w:lang w:val="hr-HR"/>
              </w:rPr>
            </w:pPr>
          </w:p>
          <w:p w:rsidR="00306A7A" w:rsidRDefault="001F475B" w:rsidP="00547277">
            <w:pPr>
              <w:spacing w:before="0"/>
              <w:jc w:val="center"/>
              <w:rPr>
                <w:b/>
                <w:lang w:val="hr-HR"/>
              </w:rPr>
            </w:pPr>
            <w:r w:rsidRPr="001F475B">
              <w:rPr>
                <w:b/>
                <w:lang w:val="hr-HR"/>
              </w:rPr>
              <w:t>5.  SURADNJA S NASTAVNICIMA, SURADNICIMA I RAVNATELJEM ŠKOLE</w:t>
            </w:r>
          </w:p>
          <w:p w:rsidR="00915237" w:rsidRDefault="00915237" w:rsidP="00547277">
            <w:pPr>
              <w:spacing w:before="0"/>
              <w:jc w:val="center"/>
              <w:rPr>
                <w:b/>
                <w:lang w:val="hr-HR"/>
              </w:rPr>
            </w:pPr>
          </w:p>
          <w:p w:rsidR="00915237" w:rsidRPr="001F475B" w:rsidRDefault="00915237" w:rsidP="00547277">
            <w:pPr>
              <w:spacing w:before="0"/>
              <w:jc w:val="center"/>
              <w:rPr>
                <w:b/>
                <w:lang w:val="hr-HR"/>
              </w:rPr>
            </w:pPr>
          </w:p>
        </w:tc>
      </w:tr>
      <w:tr w:rsidR="00D377B9" w:rsidRPr="000847B9" w:rsidTr="001255A1">
        <w:trPr>
          <w:trHeight w:val="2948"/>
        </w:trPr>
        <w:tc>
          <w:tcPr>
            <w:tcW w:w="9288" w:type="dxa"/>
          </w:tcPr>
          <w:p w:rsidR="00915237" w:rsidRDefault="00915237" w:rsidP="00915237">
            <w:pPr>
              <w:pStyle w:val="Odlomakpopisa"/>
              <w:spacing w:before="0"/>
              <w:jc w:val="both"/>
              <w:rPr>
                <w:lang w:val="hr-HR"/>
              </w:rPr>
            </w:pPr>
          </w:p>
          <w:p w:rsidR="00D377B9" w:rsidRPr="00915237" w:rsidRDefault="00D377B9" w:rsidP="003F2CBD">
            <w:pPr>
              <w:pStyle w:val="Odlomakpopisa"/>
              <w:numPr>
                <w:ilvl w:val="0"/>
                <w:numId w:val="2"/>
              </w:numPr>
              <w:spacing w:before="0" w:line="480" w:lineRule="auto"/>
              <w:jc w:val="both"/>
              <w:rPr>
                <w:lang w:val="hr-HR"/>
              </w:rPr>
            </w:pPr>
            <w:r w:rsidRPr="00915237">
              <w:rPr>
                <w:lang w:val="hr-HR"/>
              </w:rPr>
              <w:t>suradnja s ravnateljem u svezi poboljšanja uvjeta r</w:t>
            </w:r>
            <w:r w:rsidR="00C21145" w:rsidRPr="00915237">
              <w:rPr>
                <w:lang w:val="hr-HR"/>
              </w:rPr>
              <w:t>ada u školskoj knjižnici i čita</w:t>
            </w:r>
            <w:r w:rsidRPr="00915237">
              <w:rPr>
                <w:lang w:val="hr-HR"/>
              </w:rPr>
              <w:t>onici</w:t>
            </w:r>
          </w:p>
          <w:p w:rsidR="00D377B9" w:rsidRPr="001F475B" w:rsidRDefault="00D377B9" w:rsidP="003F2CBD">
            <w:pPr>
              <w:pStyle w:val="Odlomakpopisa"/>
              <w:numPr>
                <w:ilvl w:val="0"/>
                <w:numId w:val="2"/>
              </w:numPr>
              <w:spacing w:before="0" w:line="480" w:lineRule="auto"/>
              <w:jc w:val="both"/>
              <w:rPr>
                <w:lang w:val="hr-HR"/>
              </w:rPr>
            </w:pPr>
            <w:r w:rsidRPr="001F475B">
              <w:rPr>
                <w:lang w:val="hr-HR"/>
              </w:rPr>
              <w:t xml:space="preserve"> uređenje i opremanje školske knjižnice i čitaonice novim namještajem i pripadajućom opremom</w:t>
            </w:r>
          </w:p>
          <w:p w:rsidR="00D377B9" w:rsidRPr="001F475B" w:rsidRDefault="00C21145" w:rsidP="003F2CBD">
            <w:pPr>
              <w:pStyle w:val="Odlomakpopisa"/>
              <w:numPr>
                <w:ilvl w:val="0"/>
                <w:numId w:val="2"/>
              </w:numPr>
              <w:spacing w:before="0" w:line="48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suradnja s nastavnicima svih</w:t>
            </w:r>
            <w:r w:rsidR="00D377B9" w:rsidRPr="001F475B">
              <w:rPr>
                <w:lang w:val="hr-HR"/>
              </w:rPr>
              <w:t xml:space="preserve"> nastavnih podru</w:t>
            </w:r>
            <w:r>
              <w:rPr>
                <w:lang w:val="hr-HR"/>
              </w:rPr>
              <w:t>čja u svezi nabave stručne liter</w:t>
            </w:r>
            <w:r w:rsidR="00D377B9" w:rsidRPr="001F475B">
              <w:rPr>
                <w:lang w:val="hr-HR"/>
              </w:rPr>
              <w:t>ature</w:t>
            </w:r>
          </w:p>
          <w:p w:rsidR="00D377B9" w:rsidRPr="001F475B" w:rsidRDefault="00D377B9" w:rsidP="003F2CBD">
            <w:pPr>
              <w:pStyle w:val="Odlomakpopisa"/>
              <w:numPr>
                <w:ilvl w:val="0"/>
                <w:numId w:val="2"/>
              </w:numPr>
              <w:spacing w:before="0" w:line="480" w:lineRule="auto"/>
              <w:jc w:val="both"/>
              <w:rPr>
                <w:lang w:val="hr-HR"/>
              </w:rPr>
            </w:pPr>
            <w:r w:rsidRPr="001F475B">
              <w:rPr>
                <w:lang w:val="hr-HR"/>
              </w:rPr>
              <w:t xml:space="preserve"> suradnja s nastavnicima</w:t>
            </w:r>
            <w:r w:rsidR="003F2CBD">
              <w:rPr>
                <w:lang w:val="hr-HR"/>
              </w:rPr>
              <w:t xml:space="preserve"> u svezi kulturnih događanja</w:t>
            </w:r>
            <w:r w:rsidRPr="001F475B">
              <w:rPr>
                <w:lang w:val="hr-HR"/>
              </w:rPr>
              <w:t xml:space="preserve"> u našoj školi</w:t>
            </w:r>
          </w:p>
          <w:p w:rsidR="00D377B9" w:rsidRPr="001F475B" w:rsidRDefault="00D377B9" w:rsidP="003F2CBD">
            <w:pPr>
              <w:pStyle w:val="Odlomakpopisa"/>
              <w:numPr>
                <w:ilvl w:val="0"/>
                <w:numId w:val="2"/>
              </w:numPr>
              <w:spacing w:before="0" w:line="480" w:lineRule="auto"/>
              <w:jc w:val="both"/>
              <w:rPr>
                <w:lang w:val="hr-HR"/>
              </w:rPr>
            </w:pPr>
            <w:r w:rsidRPr="001F475B">
              <w:rPr>
                <w:lang w:val="hr-HR"/>
              </w:rPr>
              <w:t>pomoć nastavnicima pri realizaciji nastavnih sadržaja</w:t>
            </w:r>
          </w:p>
          <w:p w:rsidR="00915237" w:rsidRDefault="00C21145" w:rsidP="00915237">
            <w:pPr>
              <w:pStyle w:val="Odlomakpopisa"/>
              <w:numPr>
                <w:ilvl w:val="0"/>
                <w:numId w:val="2"/>
              </w:numPr>
              <w:spacing w:line="48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suradnja s pedag</w:t>
            </w:r>
            <w:r w:rsidR="00D377B9" w:rsidRPr="001F475B">
              <w:rPr>
                <w:lang w:val="hr-HR"/>
              </w:rPr>
              <w:t>og</w:t>
            </w:r>
            <w:r>
              <w:rPr>
                <w:lang w:val="hr-HR"/>
              </w:rPr>
              <w:t>om, ra</w:t>
            </w:r>
            <w:r w:rsidR="003F2CBD">
              <w:rPr>
                <w:lang w:val="hr-HR"/>
              </w:rPr>
              <w:t>čunovođom i tajnicom</w:t>
            </w:r>
            <w:r w:rsidR="00D377B9" w:rsidRPr="001F475B">
              <w:rPr>
                <w:lang w:val="hr-HR"/>
              </w:rPr>
              <w:t xml:space="preserve"> škole</w:t>
            </w:r>
          </w:p>
          <w:p w:rsidR="00F96068" w:rsidRPr="003F2CBD" w:rsidRDefault="00F96068" w:rsidP="00F20E9D">
            <w:pPr>
              <w:pStyle w:val="Odlomakpopisa"/>
              <w:numPr>
                <w:ilvl w:val="0"/>
                <w:numId w:val="2"/>
              </w:numPr>
              <w:spacing w:line="48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knjižničarka Kristina Vinojčić Tota i pedagoginja Nina Savić p</w:t>
            </w:r>
            <w:r w:rsidR="000D6F29">
              <w:rPr>
                <w:lang w:val="hr-HR"/>
              </w:rPr>
              <w:t>laniraju provedbu dva projekta</w:t>
            </w:r>
            <w:r w:rsidR="00F20E9D">
              <w:rPr>
                <w:lang w:val="hr-HR"/>
              </w:rPr>
              <w:t>; „Krasno u Klasju“ i „Mistična Baranja“</w:t>
            </w:r>
          </w:p>
        </w:tc>
      </w:tr>
    </w:tbl>
    <w:p w:rsidR="00236D9F" w:rsidRDefault="00236D9F" w:rsidP="00F84920">
      <w:pPr>
        <w:spacing w:before="0"/>
        <w:jc w:val="both"/>
        <w:rPr>
          <w:lang w:val="hr-HR"/>
        </w:rPr>
      </w:pPr>
    </w:p>
    <w:p w:rsidR="00F84920" w:rsidRDefault="00F84920" w:rsidP="00F84920">
      <w:pPr>
        <w:spacing w:before="0"/>
        <w:jc w:val="right"/>
        <w:rPr>
          <w:lang w:val="hr-HR"/>
        </w:rPr>
      </w:pPr>
    </w:p>
    <w:p w:rsidR="00915237" w:rsidRDefault="00915237" w:rsidP="00F84920">
      <w:pPr>
        <w:spacing w:before="0"/>
        <w:jc w:val="right"/>
        <w:rPr>
          <w:lang w:val="hr-HR"/>
        </w:rPr>
      </w:pPr>
    </w:p>
    <w:p w:rsidR="00915237" w:rsidRDefault="00915237" w:rsidP="00F84920">
      <w:pPr>
        <w:spacing w:before="0"/>
        <w:jc w:val="right"/>
        <w:rPr>
          <w:lang w:val="hr-HR"/>
        </w:rPr>
      </w:pPr>
    </w:p>
    <w:p w:rsidR="00236D9F" w:rsidRPr="00B473AA" w:rsidRDefault="00F84920" w:rsidP="00F84920">
      <w:pPr>
        <w:spacing w:before="0"/>
        <w:jc w:val="right"/>
        <w:rPr>
          <w:b/>
          <w:lang w:val="hr-HR"/>
        </w:rPr>
      </w:pPr>
      <w:r w:rsidRPr="00B473AA">
        <w:rPr>
          <w:b/>
          <w:lang w:val="hr-HR"/>
        </w:rPr>
        <w:t>KNJIŽNIČARKE:</w:t>
      </w:r>
    </w:p>
    <w:p w:rsidR="00236D9F" w:rsidRPr="00236D9F" w:rsidRDefault="007A7AC2" w:rsidP="00F84920">
      <w:pPr>
        <w:spacing w:before="0"/>
        <w:jc w:val="right"/>
        <w:rPr>
          <w:lang w:val="hr-HR"/>
        </w:rPr>
      </w:pPr>
      <w:r>
        <w:rPr>
          <w:lang w:val="hr-HR"/>
        </w:rPr>
        <w:br/>
        <w:t>Mirta Burcar</w:t>
      </w:r>
      <w:r w:rsidR="00F84920">
        <w:rPr>
          <w:lang w:val="hr-HR"/>
        </w:rPr>
        <w:t>, mag. informatologije</w:t>
      </w:r>
      <w:r w:rsidR="00B473AA">
        <w:rPr>
          <w:lang w:val="hr-HR"/>
        </w:rPr>
        <w:br/>
      </w:r>
      <w:r w:rsidR="00CE4DF6">
        <w:rPr>
          <w:lang w:val="hr-HR"/>
        </w:rPr>
        <w:t>Kristina Vinojčić Tota, mag. informatologije</w:t>
      </w:r>
    </w:p>
    <w:sectPr w:rsidR="00236D9F" w:rsidRPr="00236D9F" w:rsidSect="00920E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75" w:rsidRDefault="00B05875" w:rsidP="00FA5F9A">
      <w:pPr>
        <w:spacing w:before="0" w:line="240" w:lineRule="auto"/>
      </w:pPr>
      <w:r>
        <w:separator/>
      </w:r>
    </w:p>
  </w:endnote>
  <w:endnote w:type="continuationSeparator" w:id="0">
    <w:p w:rsidR="00B05875" w:rsidRDefault="00B05875" w:rsidP="00FA5F9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57" w:rsidRDefault="00BA2C5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01550"/>
      <w:docPartObj>
        <w:docPartGallery w:val="Page Numbers (Bottom of Page)"/>
        <w:docPartUnique/>
      </w:docPartObj>
    </w:sdtPr>
    <w:sdtEndPr/>
    <w:sdtContent>
      <w:p w:rsidR="00FA5F9A" w:rsidRDefault="000847B9">
        <w:pPr>
          <w:pStyle w:val="Podnoje"/>
          <w:jc w:val="center"/>
        </w:pPr>
        <w:r>
          <w:rPr>
            <w:noProof/>
            <w:lang w:val="hr-HR" w:eastAsia="hr-HR"/>
          </w:rPr>
          <mc:AlternateContent>
            <mc:Choice Requires="wps">
              <w:drawing>
                <wp:inline distT="0" distB="0" distL="0" distR="0">
                  <wp:extent cx="5933440" cy="54610"/>
                  <wp:effectExtent l="9525" t="19050" r="10160" b="12065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1035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8795E6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" fillcolor="black [3213]" strokecolor="black [3213]">
                  <w10:anchorlock/>
                </v:shape>
              </w:pict>
            </mc:Fallback>
          </mc:AlternateContent>
        </w:r>
      </w:p>
      <w:p w:rsidR="00FA5F9A" w:rsidRDefault="00942B88">
        <w:pPr>
          <w:pStyle w:val="Podnoje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0847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5F9A" w:rsidRDefault="00FA5F9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57" w:rsidRDefault="00BA2C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75" w:rsidRDefault="00B05875" w:rsidP="00FA5F9A">
      <w:pPr>
        <w:spacing w:before="0" w:line="240" w:lineRule="auto"/>
      </w:pPr>
      <w:r>
        <w:separator/>
      </w:r>
    </w:p>
  </w:footnote>
  <w:footnote w:type="continuationSeparator" w:id="0">
    <w:p w:rsidR="00B05875" w:rsidRDefault="00B05875" w:rsidP="00FA5F9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57" w:rsidRDefault="00BA2C5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8"/>
        <w:szCs w:val="28"/>
        <w:lang w:val="hr-HR"/>
      </w:rPr>
      <w:alias w:val="Naslov"/>
      <w:id w:val="77738743"/>
      <w:placeholder>
        <w:docPart w:val="BDB76D9B522948AEBF1A1EA49022128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A5F9A" w:rsidRDefault="00FA5F9A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A5F9A">
          <w:rPr>
            <w:b/>
            <w:sz w:val="28"/>
            <w:szCs w:val="28"/>
            <w:lang w:val="hr-HR"/>
          </w:rPr>
          <w:t>PLAN I PRO</w:t>
        </w:r>
        <w:r w:rsidR="00D56774">
          <w:rPr>
            <w:b/>
            <w:sz w:val="28"/>
            <w:szCs w:val="28"/>
            <w:lang w:val="hr-HR"/>
          </w:rPr>
          <w:t>GR</w:t>
        </w:r>
        <w:r w:rsidR="00AE6CC0">
          <w:rPr>
            <w:b/>
            <w:sz w:val="28"/>
            <w:szCs w:val="28"/>
            <w:lang w:val="hr-HR"/>
          </w:rPr>
          <w:t>AM RADA ŠKOLSKE KNJIŽNICE 2022./2023</w:t>
        </w:r>
        <w:r w:rsidRPr="00FA5F9A">
          <w:rPr>
            <w:b/>
            <w:sz w:val="28"/>
            <w:szCs w:val="28"/>
            <w:lang w:val="hr-HR"/>
          </w:rPr>
          <w:t>.</w:t>
        </w:r>
      </w:p>
    </w:sdtContent>
  </w:sdt>
  <w:p w:rsidR="00FA5F9A" w:rsidRDefault="00FA5F9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57" w:rsidRDefault="00BA2C5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D1CD7"/>
    <w:multiLevelType w:val="hybridMultilevel"/>
    <w:tmpl w:val="147EA95E"/>
    <w:lvl w:ilvl="0" w:tplc="A3521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37B9A"/>
    <w:multiLevelType w:val="hybridMultilevel"/>
    <w:tmpl w:val="B76C4988"/>
    <w:lvl w:ilvl="0" w:tplc="A3521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E2"/>
    <w:rsid w:val="00002BFE"/>
    <w:rsid w:val="0000512F"/>
    <w:rsid w:val="000771C0"/>
    <w:rsid w:val="000847B9"/>
    <w:rsid w:val="000D6F29"/>
    <w:rsid w:val="00131CE2"/>
    <w:rsid w:val="00160792"/>
    <w:rsid w:val="001B5565"/>
    <w:rsid w:val="001E610C"/>
    <w:rsid w:val="001F475B"/>
    <w:rsid w:val="001F5EDA"/>
    <w:rsid w:val="00210061"/>
    <w:rsid w:val="00213DA0"/>
    <w:rsid w:val="002145AD"/>
    <w:rsid w:val="00220304"/>
    <w:rsid w:val="00220ACE"/>
    <w:rsid w:val="00236D9F"/>
    <w:rsid w:val="00241978"/>
    <w:rsid w:val="002C1C61"/>
    <w:rsid w:val="002E386C"/>
    <w:rsid w:val="00306A7A"/>
    <w:rsid w:val="0031440C"/>
    <w:rsid w:val="00317F55"/>
    <w:rsid w:val="003552A9"/>
    <w:rsid w:val="00393C07"/>
    <w:rsid w:val="003B4E66"/>
    <w:rsid w:val="003E35A1"/>
    <w:rsid w:val="003F2CBD"/>
    <w:rsid w:val="00445315"/>
    <w:rsid w:val="00457FCE"/>
    <w:rsid w:val="00465812"/>
    <w:rsid w:val="004840A9"/>
    <w:rsid w:val="004948ED"/>
    <w:rsid w:val="004A7545"/>
    <w:rsid w:val="004B2F26"/>
    <w:rsid w:val="00544BB2"/>
    <w:rsid w:val="00547277"/>
    <w:rsid w:val="0061082E"/>
    <w:rsid w:val="00634692"/>
    <w:rsid w:val="00647DCC"/>
    <w:rsid w:val="00672572"/>
    <w:rsid w:val="0068672C"/>
    <w:rsid w:val="00697FB3"/>
    <w:rsid w:val="006C3471"/>
    <w:rsid w:val="007166F0"/>
    <w:rsid w:val="00726F28"/>
    <w:rsid w:val="00756E40"/>
    <w:rsid w:val="00776342"/>
    <w:rsid w:val="00784AC4"/>
    <w:rsid w:val="007A7A29"/>
    <w:rsid w:val="007A7AC2"/>
    <w:rsid w:val="00804F89"/>
    <w:rsid w:val="008216AD"/>
    <w:rsid w:val="008549DC"/>
    <w:rsid w:val="00861385"/>
    <w:rsid w:val="00897000"/>
    <w:rsid w:val="008D59BD"/>
    <w:rsid w:val="008F77C4"/>
    <w:rsid w:val="00915237"/>
    <w:rsid w:val="00920E84"/>
    <w:rsid w:val="00942B88"/>
    <w:rsid w:val="009A20A7"/>
    <w:rsid w:val="009B11A1"/>
    <w:rsid w:val="009C7DDE"/>
    <w:rsid w:val="009E664A"/>
    <w:rsid w:val="00A019A2"/>
    <w:rsid w:val="00A11E99"/>
    <w:rsid w:val="00AC032A"/>
    <w:rsid w:val="00AC16F1"/>
    <w:rsid w:val="00AE6CC0"/>
    <w:rsid w:val="00B05875"/>
    <w:rsid w:val="00B31076"/>
    <w:rsid w:val="00B473AA"/>
    <w:rsid w:val="00B53D3A"/>
    <w:rsid w:val="00B6519C"/>
    <w:rsid w:val="00BA2C57"/>
    <w:rsid w:val="00C119AC"/>
    <w:rsid w:val="00C21145"/>
    <w:rsid w:val="00C22799"/>
    <w:rsid w:val="00C27385"/>
    <w:rsid w:val="00CE4DF6"/>
    <w:rsid w:val="00D143E7"/>
    <w:rsid w:val="00D377B9"/>
    <w:rsid w:val="00D56774"/>
    <w:rsid w:val="00E00CB2"/>
    <w:rsid w:val="00EF3995"/>
    <w:rsid w:val="00F20E9D"/>
    <w:rsid w:val="00F22B18"/>
    <w:rsid w:val="00F40336"/>
    <w:rsid w:val="00F46343"/>
    <w:rsid w:val="00F463BB"/>
    <w:rsid w:val="00F84920"/>
    <w:rsid w:val="00F9078A"/>
    <w:rsid w:val="00F96068"/>
    <w:rsid w:val="00FA5F9A"/>
    <w:rsid w:val="00FE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D7DE64-7A77-44E4-994C-45C9CF14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5AD"/>
    <w:pPr>
      <w:spacing w:before="120" w:line="360" w:lineRule="auto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2145A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2145AD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2145AD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2145AD"/>
    <w:pPr>
      <w:keepNext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145A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slov2Char">
    <w:name w:val="Naslov 2 Char"/>
    <w:basedOn w:val="Zadanifontodlomka"/>
    <w:link w:val="Naslov2"/>
    <w:rsid w:val="002145A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Naslov3Char">
    <w:name w:val="Naslov 3 Char"/>
    <w:basedOn w:val="Zadanifontodlomka"/>
    <w:link w:val="Naslov3"/>
    <w:rsid w:val="002145A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Naslov4Char">
    <w:name w:val="Naslov 4 Char"/>
    <w:basedOn w:val="Zadanifontodlomka"/>
    <w:link w:val="Naslov4"/>
    <w:rsid w:val="002145AD"/>
    <w:rPr>
      <w:rFonts w:ascii="Calibri" w:hAnsi="Calibri" w:cs="Calibri"/>
      <w:b/>
      <w:bCs/>
      <w:sz w:val="28"/>
      <w:szCs w:val="28"/>
      <w:lang w:val="en-US" w:eastAsia="en-US"/>
    </w:rPr>
  </w:style>
  <w:style w:type="character" w:styleId="Istaknuto">
    <w:name w:val="Emphasis"/>
    <w:basedOn w:val="Zadanifontodlomka"/>
    <w:qFormat/>
    <w:rsid w:val="002145AD"/>
    <w:rPr>
      <w:i/>
      <w:iCs/>
    </w:rPr>
  </w:style>
  <w:style w:type="paragraph" w:styleId="Odlomakpopisa">
    <w:name w:val="List Paragraph"/>
    <w:basedOn w:val="Normal"/>
    <w:uiPriority w:val="34"/>
    <w:qFormat/>
    <w:rsid w:val="00131C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A5F9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5F9A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FA5F9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5F9A"/>
    <w:rPr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5F9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5F9A"/>
    <w:rPr>
      <w:rFonts w:ascii="Tahoma" w:hAnsi="Tahoma" w:cs="Tahoma"/>
      <w:sz w:val="16"/>
      <w:szCs w:val="16"/>
      <w:lang w:val="en-US" w:eastAsia="en-US"/>
    </w:rPr>
  </w:style>
  <w:style w:type="table" w:styleId="Reetkatablice">
    <w:name w:val="Table Grid"/>
    <w:basedOn w:val="Obinatablica"/>
    <w:uiPriority w:val="59"/>
    <w:rsid w:val="00FA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B76D9B522948AEBF1A1EA49022128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A7D6F59-CACE-46A6-8BB0-D5BFE4BDC9D6}"/>
      </w:docPartPr>
      <w:docPartBody>
        <w:p w:rsidR="00EA6D2E" w:rsidRDefault="006A1050" w:rsidP="006A1050">
          <w:pPr>
            <w:pStyle w:val="BDB76D9B522948AEBF1A1EA49022128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1050"/>
    <w:rsid w:val="000F71C2"/>
    <w:rsid w:val="002940BF"/>
    <w:rsid w:val="00487BFD"/>
    <w:rsid w:val="004C439A"/>
    <w:rsid w:val="004C65EA"/>
    <w:rsid w:val="005D031B"/>
    <w:rsid w:val="006A1050"/>
    <w:rsid w:val="007339D3"/>
    <w:rsid w:val="008767B4"/>
    <w:rsid w:val="00994C67"/>
    <w:rsid w:val="00AB5B4D"/>
    <w:rsid w:val="00B9369B"/>
    <w:rsid w:val="00CA4C8B"/>
    <w:rsid w:val="00D0255E"/>
    <w:rsid w:val="00E17FF7"/>
    <w:rsid w:val="00EA6D2E"/>
    <w:rsid w:val="00FD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D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DB76D9B522948AEBF1A1EA490221282">
    <w:name w:val="BDB76D9B522948AEBF1A1EA490221282"/>
    <w:rsid w:val="006A1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PLAN I PROGRAM RADA ŠKOLSKE KNJIŽNICE 2022./2023.</vt:lpstr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I PROGRAM RADA ŠKOLSKE KNJIŽNICE 2022./2023.</dc:title>
  <dc:creator>Korisnik</dc:creator>
  <cp:lastModifiedBy>Pedagoginja</cp:lastModifiedBy>
  <cp:revision>2</cp:revision>
  <cp:lastPrinted>2016-09-16T11:34:00Z</cp:lastPrinted>
  <dcterms:created xsi:type="dcterms:W3CDTF">2022-09-23T10:59:00Z</dcterms:created>
  <dcterms:modified xsi:type="dcterms:W3CDTF">2022-09-23T10:59:00Z</dcterms:modified>
</cp:coreProperties>
</file>