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E6" w:rsidRPr="00604DAB" w:rsidRDefault="009068E6" w:rsidP="009068E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4DAB">
        <w:rPr>
          <w:rFonts w:ascii="Times New Roman" w:hAnsi="Times New Roman" w:cs="Times New Roman"/>
          <w:b/>
          <w:sz w:val="32"/>
          <w:szCs w:val="32"/>
        </w:rPr>
        <w:t>GIMNAZIJA BELI MANASTIR</w:t>
      </w:r>
    </w:p>
    <w:p w:rsidR="009068E6" w:rsidRPr="00604DAB" w:rsidRDefault="009068E6" w:rsidP="009068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KLASA: </w:t>
      </w:r>
      <w:r w:rsidR="003B1B29">
        <w:rPr>
          <w:rFonts w:ascii="Times New Roman" w:hAnsi="Times New Roman" w:cs="Times New Roman"/>
          <w:sz w:val="32"/>
          <w:szCs w:val="32"/>
        </w:rPr>
        <w:t xml:space="preserve"> 602-03/18-01</w:t>
      </w:r>
    </w:p>
    <w:p w:rsidR="009068E6" w:rsidRPr="00604DAB" w:rsidRDefault="009068E6" w:rsidP="009068E6">
      <w:pPr>
        <w:jc w:val="both"/>
        <w:rPr>
          <w:rFonts w:ascii="Times New Roman" w:hAnsi="Times New Roman" w:cs="Times New Roman"/>
          <w:sz w:val="32"/>
          <w:szCs w:val="32"/>
        </w:rPr>
      </w:pPr>
      <w:r w:rsidRPr="00604DAB">
        <w:rPr>
          <w:rFonts w:ascii="Times New Roman" w:hAnsi="Times New Roman" w:cs="Times New Roman"/>
          <w:sz w:val="32"/>
          <w:szCs w:val="32"/>
        </w:rPr>
        <w:t xml:space="preserve">URBROJ: </w:t>
      </w:r>
      <w:r w:rsidR="003B1B29">
        <w:rPr>
          <w:rFonts w:ascii="Times New Roman" w:hAnsi="Times New Roman" w:cs="Times New Roman"/>
          <w:sz w:val="32"/>
          <w:szCs w:val="32"/>
        </w:rPr>
        <w:t xml:space="preserve"> 2100/21-18-01-81</w:t>
      </w:r>
    </w:p>
    <w:p w:rsidR="009068E6" w:rsidRPr="00604DAB" w:rsidRDefault="009068E6" w:rsidP="009068E6">
      <w:pPr>
        <w:rPr>
          <w:rFonts w:ascii="Times New Roman" w:hAnsi="Times New Roman" w:cs="Times New Roman"/>
          <w:sz w:val="32"/>
          <w:szCs w:val="32"/>
        </w:rPr>
      </w:pPr>
    </w:p>
    <w:p w:rsidR="009068E6" w:rsidRPr="00604DAB" w:rsidRDefault="009068E6" w:rsidP="009068E6">
      <w:pPr>
        <w:rPr>
          <w:rFonts w:ascii="Times New Roman" w:hAnsi="Times New Roman" w:cs="Times New Roman"/>
          <w:sz w:val="32"/>
          <w:szCs w:val="32"/>
        </w:rPr>
      </w:pPr>
    </w:p>
    <w:p w:rsidR="009068E6" w:rsidRPr="00604DAB" w:rsidRDefault="009068E6" w:rsidP="009068E6">
      <w:pPr>
        <w:rPr>
          <w:rFonts w:ascii="Times New Roman" w:hAnsi="Times New Roman" w:cs="Times New Roman"/>
          <w:sz w:val="32"/>
          <w:szCs w:val="32"/>
        </w:rPr>
      </w:pPr>
    </w:p>
    <w:p w:rsidR="009068E6" w:rsidRPr="00604DAB" w:rsidRDefault="009068E6" w:rsidP="009068E6">
      <w:pPr>
        <w:rPr>
          <w:rFonts w:ascii="Times New Roman" w:hAnsi="Times New Roman" w:cs="Times New Roman"/>
          <w:sz w:val="32"/>
          <w:szCs w:val="32"/>
        </w:rPr>
      </w:pPr>
    </w:p>
    <w:p w:rsidR="009068E6" w:rsidRPr="00604DAB" w:rsidRDefault="009068E6" w:rsidP="009068E6">
      <w:pPr>
        <w:rPr>
          <w:rFonts w:ascii="Times New Roman" w:hAnsi="Times New Roman" w:cs="Times New Roman"/>
          <w:sz w:val="32"/>
          <w:szCs w:val="32"/>
        </w:rPr>
      </w:pPr>
    </w:p>
    <w:p w:rsidR="009068E6" w:rsidRPr="00604DAB" w:rsidRDefault="009068E6" w:rsidP="009068E6">
      <w:pPr>
        <w:rPr>
          <w:rFonts w:ascii="Times New Roman" w:hAnsi="Times New Roman" w:cs="Times New Roman"/>
          <w:sz w:val="32"/>
          <w:szCs w:val="32"/>
        </w:rPr>
      </w:pPr>
    </w:p>
    <w:p w:rsidR="009068E6" w:rsidRPr="00604DAB" w:rsidRDefault="009068E6" w:rsidP="009068E6">
      <w:pPr>
        <w:rPr>
          <w:rFonts w:ascii="Times New Roman" w:hAnsi="Times New Roman" w:cs="Times New Roman"/>
          <w:sz w:val="32"/>
          <w:szCs w:val="32"/>
        </w:rPr>
      </w:pPr>
    </w:p>
    <w:p w:rsidR="009068E6" w:rsidRPr="00604DAB" w:rsidRDefault="009068E6" w:rsidP="009068E6">
      <w:pPr>
        <w:rPr>
          <w:rFonts w:ascii="Times New Roman" w:hAnsi="Times New Roman" w:cs="Times New Roman"/>
          <w:sz w:val="36"/>
          <w:szCs w:val="36"/>
        </w:rPr>
      </w:pPr>
    </w:p>
    <w:p w:rsidR="009068E6" w:rsidRPr="00604DAB" w:rsidRDefault="009068E6" w:rsidP="009068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DAB">
        <w:rPr>
          <w:rFonts w:ascii="Times New Roman" w:hAnsi="Times New Roman" w:cs="Times New Roman"/>
          <w:b/>
          <w:sz w:val="36"/>
          <w:szCs w:val="36"/>
        </w:rPr>
        <w:t>ŠKOLSKI KURIKULUM</w:t>
      </w:r>
    </w:p>
    <w:p w:rsidR="009068E6" w:rsidRPr="00604DAB" w:rsidRDefault="009068E6" w:rsidP="00906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E6" w:rsidRPr="00604DAB" w:rsidRDefault="009068E6" w:rsidP="00906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E6" w:rsidRPr="00604DAB" w:rsidRDefault="009068E6" w:rsidP="00906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E6" w:rsidRPr="00604DAB" w:rsidRDefault="009068E6" w:rsidP="00906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E6" w:rsidRPr="00604DAB" w:rsidRDefault="009068E6" w:rsidP="00906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E6" w:rsidRPr="00604DAB" w:rsidRDefault="009068E6" w:rsidP="00906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E6" w:rsidRPr="00604DAB" w:rsidRDefault="009068E6" w:rsidP="00906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E6" w:rsidRPr="00604DAB" w:rsidRDefault="009068E6" w:rsidP="00906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8E6" w:rsidRDefault="009068E6" w:rsidP="009068E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04DAB">
        <w:rPr>
          <w:rFonts w:ascii="Times New Roman" w:hAnsi="Times New Roman" w:cs="Times New Roman"/>
          <w:i/>
          <w:sz w:val="32"/>
          <w:szCs w:val="32"/>
        </w:rPr>
        <w:t>B</w:t>
      </w:r>
      <w:r>
        <w:rPr>
          <w:rFonts w:ascii="Times New Roman" w:hAnsi="Times New Roman" w:cs="Times New Roman"/>
          <w:i/>
          <w:sz w:val="32"/>
          <w:szCs w:val="32"/>
        </w:rPr>
        <w:t>eli Manastir, rujan 2018.</w:t>
      </w:r>
    </w:p>
    <w:p w:rsidR="009068E6" w:rsidRDefault="009068E6" w:rsidP="009068E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068E6" w:rsidRPr="00604DAB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lastRenderedPageBreak/>
        <w:t>Školski kurikulum utvrđuje dugoročni i kratkoročni plan i program škole s izvannastavnim i izvanškolskim aktivnostima, a donosi se na temelju nacionalnog kurikuluma i nastavnog plana i programa.</w:t>
      </w:r>
      <w:r>
        <w:rPr>
          <w:rFonts w:ascii="Times New Roman" w:hAnsi="Times New Roman" w:cs="Times New Roman"/>
          <w:sz w:val="28"/>
          <w:szCs w:val="28"/>
        </w:rPr>
        <w:t xml:space="preserve"> Obuhvaća aktivnosti koje su specifične za školu o kojoj je riječ.</w:t>
      </w:r>
    </w:p>
    <w:p w:rsidR="009068E6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>Školskim kurikulumom se utvrđuje:</w:t>
      </w:r>
    </w:p>
    <w:p w:rsidR="009068E6" w:rsidRDefault="009068E6" w:rsidP="009068E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naziv aktivnosti</w:t>
      </w:r>
    </w:p>
    <w:p w:rsidR="009068E6" w:rsidRDefault="009068E6" w:rsidP="009068E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nositelj aktivnosti</w:t>
      </w:r>
    </w:p>
    <w:p w:rsidR="009068E6" w:rsidRDefault="009068E6" w:rsidP="009068E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ciljana skupina</w:t>
      </w:r>
    </w:p>
    <w:p w:rsidR="009068E6" w:rsidRDefault="009068E6" w:rsidP="009068E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izvođenja aktivnosti</w:t>
      </w:r>
    </w:p>
    <w:p w:rsidR="009068E6" w:rsidRDefault="009068E6" w:rsidP="009068E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planiran broj sati</w:t>
      </w:r>
    </w:p>
    <w:p w:rsidR="009068E6" w:rsidRDefault="009068E6" w:rsidP="009068E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ishodi</w:t>
      </w:r>
    </w:p>
    <w:p w:rsidR="009068E6" w:rsidRDefault="009068E6" w:rsidP="009068E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vrijeme realizacije</w:t>
      </w:r>
    </w:p>
    <w:p w:rsidR="009068E6" w:rsidRDefault="009068E6" w:rsidP="009068E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potrebna sredstva</w:t>
      </w:r>
    </w:p>
    <w:p w:rsidR="009068E6" w:rsidRPr="00604DAB" w:rsidRDefault="009068E6" w:rsidP="009068E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način vrednovanja i korištenja rezultata.</w:t>
      </w:r>
    </w:p>
    <w:p w:rsidR="009068E6" w:rsidRPr="00604DAB" w:rsidRDefault="009068E6" w:rsidP="009068E6">
      <w:pPr>
        <w:jc w:val="both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br w:type="page"/>
      </w:r>
    </w:p>
    <w:p w:rsidR="009068E6" w:rsidRPr="00604DAB" w:rsidRDefault="009068E6" w:rsidP="009068E6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AB">
        <w:rPr>
          <w:rFonts w:ascii="Times New Roman" w:hAnsi="Times New Roman" w:cs="Times New Roman"/>
          <w:b/>
          <w:sz w:val="28"/>
          <w:szCs w:val="28"/>
        </w:rPr>
        <w:lastRenderedPageBreak/>
        <w:t>Osnovni podatci o školi</w:t>
      </w:r>
    </w:p>
    <w:p w:rsidR="009068E6" w:rsidRPr="00604DAB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>Naziv škole: Gimnazija Beli Manastir</w:t>
      </w:r>
    </w:p>
    <w:p w:rsidR="009068E6" w:rsidRPr="00604DAB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>Adresa škole: Školska 3, Beli Manastir, Osječko–baranjska županija</w:t>
      </w:r>
    </w:p>
    <w:p w:rsidR="009068E6" w:rsidRPr="00604DAB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>Šifra ustanove: 14-001-501</w:t>
      </w:r>
    </w:p>
    <w:p w:rsidR="009068E6" w:rsidRPr="00604DAB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školsku godinu 2018./2019</w:t>
      </w:r>
      <w:r w:rsidRPr="00604DAB">
        <w:rPr>
          <w:rFonts w:ascii="Times New Roman" w:hAnsi="Times New Roman" w:cs="Times New Roman"/>
          <w:sz w:val="28"/>
          <w:szCs w:val="28"/>
        </w:rPr>
        <w:t xml:space="preserve">. upisali smo </w:t>
      </w:r>
      <w:r>
        <w:rPr>
          <w:rFonts w:ascii="Times New Roman" w:hAnsi="Times New Roman" w:cs="Times New Roman"/>
          <w:sz w:val="28"/>
          <w:szCs w:val="28"/>
        </w:rPr>
        <w:t>jedan odjel</w:t>
      </w:r>
      <w:r w:rsidRPr="00604DAB">
        <w:rPr>
          <w:rFonts w:ascii="Times New Roman" w:hAnsi="Times New Roman" w:cs="Times New Roman"/>
          <w:sz w:val="28"/>
          <w:szCs w:val="28"/>
        </w:rPr>
        <w:t xml:space="preserve"> prvog razreda te po dva odjela drugog, trećeg i četvrtog razreda, dakle, ukupno</w:t>
      </w:r>
      <w:r>
        <w:rPr>
          <w:rFonts w:ascii="Times New Roman" w:hAnsi="Times New Roman" w:cs="Times New Roman"/>
          <w:sz w:val="28"/>
          <w:szCs w:val="28"/>
        </w:rPr>
        <w:t xml:space="preserve"> sedam</w:t>
      </w:r>
      <w:r w:rsidRPr="00604DAB">
        <w:rPr>
          <w:rFonts w:ascii="Times New Roman" w:hAnsi="Times New Roman" w:cs="Times New Roman"/>
          <w:sz w:val="28"/>
          <w:szCs w:val="28"/>
        </w:rPr>
        <w:t xml:space="preserve"> odjela.</w:t>
      </w: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 xml:space="preserve">Ukupan broj učenika: </w:t>
      </w:r>
      <w:r w:rsidR="00DB21EF">
        <w:rPr>
          <w:rFonts w:ascii="Times New Roman" w:hAnsi="Times New Roman" w:cs="Times New Roman"/>
          <w:sz w:val="28"/>
          <w:szCs w:val="28"/>
        </w:rPr>
        <w:t>107</w:t>
      </w:r>
    </w:p>
    <w:p w:rsidR="009068E6" w:rsidRPr="00604DAB" w:rsidRDefault="00DB21EF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Ukupan broj odjela: 7</w:t>
      </w: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 xml:space="preserve">U Gimnaziji je ove godine zaposleno trideset </w:t>
      </w:r>
      <w:r>
        <w:rPr>
          <w:rFonts w:ascii="Times New Roman" w:hAnsi="Times New Roman" w:cs="Times New Roman"/>
          <w:sz w:val="28"/>
          <w:szCs w:val="28"/>
        </w:rPr>
        <w:t>osmero</w:t>
      </w:r>
      <w:r w:rsidRPr="00604DAB">
        <w:rPr>
          <w:rFonts w:ascii="Times New Roman" w:hAnsi="Times New Roman" w:cs="Times New Roman"/>
          <w:sz w:val="28"/>
          <w:szCs w:val="28"/>
        </w:rPr>
        <w:t xml:space="preserve"> radnika:</w:t>
      </w:r>
    </w:p>
    <w:p w:rsidR="009068E6" w:rsidRPr="00604DAB" w:rsidRDefault="009068E6" w:rsidP="009068E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>ravnatelj</w:t>
      </w:r>
    </w:p>
    <w:p w:rsidR="009068E6" w:rsidRPr="00604DAB" w:rsidRDefault="009068E6" w:rsidP="009068E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>tri stručne suradnice (među kojima je jedna ujedno i nastavnica)</w:t>
      </w:r>
    </w:p>
    <w:p w:rsidR="009068E6" w:rsidRPr="00604DAB" w:rsidRDefault="009068E6" w:rsidP="009068E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 xml:space="preserve">dvadeset </w:t>
      </w:r>
      <w:r>
        <w:rPr>
          <w:rFonts w:ascii="Times New Roman" w:hAnsi="Times New Roman" w:cs="Times New Roman"/>
          <w:sz w:val="28"/>
          <w:szCs w:val="28"/>
        </w:rPr>
        <w:t>osmero</w:t>
      </w:r>
      <w:r w:rsidRPr="00604DAB">
        <w:rPr>
          <w:rFonts w:ascii="Times New Roman" w:hAnsi="Times New Roman" w:cs="Times New Roman"/>
          <w:sz w:val="28"/>
          <w:szCs w:val="28"/>
        </w:rPr>
        <w:t xml:space="preserve"> predavača</w:t>
      </w:r>
      <w:r>
        <w:rPr>
          <w:rFonts w:ascii="Times New Roman" w:hAnsi="Times New Roman" w:cs="Times New Roman"/>
          <w:sz w:val="28"/>
          <w:szCs w:val="28"/>
        </w:rPr>
        <w:t>, uključujući dvije kolegice na bolovanju</w:t>
      </w:r>
    </w:p>
    <w:p w:rsidR="009068E6" w:rsidRPr="00604DAB" w:rsidRDefault="00DB21EF" w:rsidP="009068E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tajnica koja je na bolovanju, tajnica koja je zamjenjuje, voditeljica računovodstva, administrator, dvije spremačice i domar</w:t>
      </w:r>
      <w:r w:rsidR="009068E6" w:rsidRPr="00604DAB">
        <w:rPr>
          <w:rFonts w:ascii="Times New Roman" w:hAnsi="Times New Roman" w:cs="Times New Roman"/>
          <w:sz w:val="28"/>
          <w:szCs w:val="28"/>
        </w:rPr>
        <w:t>.</w:t>
      </w:r>
    </w:p>
    <w:p w:rsidR="009068E6" w:rsidRPr="00604DAB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E6" w:rsidRPr="00604DAB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68E6" w:rsidRPr="00604DAB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68E6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68E6" w:rsidRPr="00604DAB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68E6" w:rsidRPr="00604DAB" w:rsidRDefault="009068E6" w:rsidP="009068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68E6" w:rsidRPr="00604DAB" w:rsidRDefault="009068E6" w:rsidP="009068E6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AB">
        <w:rPr>
          <w:rFonts w:ascii="Times New Roman" w:hAnsi="Times New Roman" w:cs="Times New Roman"/>
          <w:b/>
          <w:sz w:val="28"/>
          <w:szCs w:val="28"/>
        </w:rPr>
        <w:t>Cilj i namjena školskog kurikuluma</w:t>
      </w: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AB">
        <w:rPr>
          <w:rFonts w:ascii="Times New Roman" w:hAnsi="Times New Roman" w:cs="Times New Roman"/>
          <w:b/>
          <w:sz w:val="28"/>
          <w:szCs w:val="28"/>
        </w:rPr>
        <w:t xml:space="preserve">Cilj: </w:t>
      </w: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 xml:space="preserve">         prepoznatljivost škole kao važne odgojno–obrazovne ustanove koja u svom okružju pruža svestran intelektualni, osobni, društveni i fizički razvoj učenika kao priprema za školovanje na fakultetima, visokim učilištima i za </w:t>
      </w:r>
      <w:proofErr w:type="spellStart"/>
      <w:r w:rsidRPr="00604DAB">
        <w:rPr>
          <w:rFonts w:ascii="Times New Roman" w:hAnsi="Times New Roman" w:cs="Times New Roman"/>
          <w:sz w:val="28"/>
          <w:szCs w:val="28"/>
        </w:rPr>
        <w:t>cjeloživotno</w:t>
      </w:r>
      <w:proofErr w:type="spellEnd"/>
      <w:r w:rsidRPr="00604DAB">
        <w:rPr>
          <w:rFonts w:ascii="Times New Roman" w:hAnsi="Times New Roman" w:cs="Times New Roman"/>
          <w:sz w:val="28"/>
          <w:szCs w:val="28"/>
        </w:rPr>
        <w:t xml:space="preserve"> obrazovanje.</w:t>
      </w: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AB">
        <w:rPr>
          <w:rFonts w:ascii="Times New Roman" w:hAnsi="Times New Roman" w:cs="Times New Roman"/>
          <w:b/>
          <w:sz w:val="28"/>
          <w:szCs w:val="28"/>
        </w:rPr>
        <w:t>Namjena:</w:t>
      </w: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04DAB">
        <w:rPr>
          <w:rFonts w:ascii="Times New Roman" w:hAnsi="Times New Roman" w:cs="Times New Roman"/>
          <w:sz w:val="28"/>
          <w:szCs w:val="28"/>
        </w:rPr>
        <w:t>Učenici: uspješnost učenika u nastavi, na državnoj maturi, natjecanjima i upi</w:t>
      </w:r>
      <w:r>
        <w:rPr>
          <w:rFonts w:ascii="Times New Roman" w:hAnsi="Times New Roman" w:cs="Times New Roman"/>
          <w:sz w:val="28"/>
          <w:szCs w:val="28"/>
        </w:rPr>
        <w:t>sima na fakultete; prepoznati kompetencije</w:t>
      </w:r>
      <w:r w:rsidRPr="00604DAB">
        <w:rPr>
          <w:rFonts w:ascii="Times New Roman" w:hAnsi="Times New Roman" w:cs="Times New Roman"/>
          <w:sz w:val="28"/>
          <w:szCs w:val="28"/>
        </w:rPr>
        <w:t xml:space="preserve"> učenika i motivirati ih za daljnji razvoj kroz nastavu i sve izvannastavne aktivnosti</w:t>
      </w:r>
      <w:r>
        <w:rPr>
          <w:rFonts w:ascii="Times New Roman" w:hAnsi="Times New Roman" w:cs="Times New Roman"/>
          <w:sz w:val="28"/>
          <w:szCs w:val="28"/>
        </w:rPr>
        <w:t>: razviti kreativnost i empatiju; proširiti školska</w:t>
      </w:r>
      <w:r w:rsidRPr="00604DAB">
        <w:rPr>
          <w:rFonts w:ascii="Times New Roman" w:hAnsi="Times New Roman" w:cs="Times New Roman"/>
          <w:sz w:val="28"/>
          <w:szCs w:val="28"/>
        </w:rPr>
        <w:t xml:space="preserve"> znanj</w:t>
      </w:r>
      <w:r>
        <w:rPr>
          <w:rFonts w:ascii="Times New Roman" w:hAnsi="Times New Roman" w:cs="Times New Roman"/>
          <w:sz w:val="28"/>
          <w:szCs w:val="28"/>
        </w:rPr>
        <w:t>a te obogatiti život škole; uvesti učenike u svijet znanstvenih istraživanja na zanimljiv način</w:t>
      </w: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 xml:space="preserve">                Profesori: razvijanje kreativnosti profesora, sklonosti timskomu radu, motiviranje za stalno stručno usavršavanje</w:t>
      </w: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 xml:space="preserve">               Škola: razvijanje pozitivnih stavova, kritičkog mišljenja, uzajamnog poštovanja i samopoštovanja, stvaranje ugodnog ozračja u školi, prepoznatljivost škole pri upisu učenika</w:t>
      </w: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 xml:space="preserve">              Roditelji: razvijanje suradničkog odnosa sa školom</w:t>
      </w: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AB">
        <w:rPr>
          <w:rFonts w:ascii="Times New Roman" w:hAnsi="Times New Roman" w:cs="Times New Roman"/>
          <w:sz w:val="28"/>
          <w:szCs w:val="28"/>
        </w:rPr>
        <w:t xml:space="preserve">              Društveno okruženje: otvorenost suradnji</w:t>
      </w:r>
    </w:p>
    <w:p w:rsidR="009068E6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E6" w:rsidRPr="00604DAB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E6" w:rsidRDefault="009068E6" w:rsidP="008B72B9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AB">
        <w:rPr>
          <w:rFonts w:ascii="Times New Roman" w:hAnsi="Times New Roman" w:cs="Times New Roman"/>
          <w:b/>
          <w:sz w:val="28"/>
          <w:szCs w:val="28"/>
        </w:rPr>
        <w:lastRenderedPageBreak/>
        <w:t>Kalendar rada škole</w:t>
      </w:r>
    </w:p>
    <w:p w:rsidR="008B72B9" w:rsidRPr="008B72B9" w:rsidRDefault="008B72B9" w:rsidP="008B72B9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5122" w:rsidRPr="008B72B9" w:rsidRDefault="00A05122" w:rsidP="00A05122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2B9">
        <w:rPr>
          <w:rFonts w:ascii="Times New Roman" w:hAnsi="Times New Roman" w:cs="Times New Roman"/>
          <w:sz w:val="28"/>
          <w:szCs w:val="28"/>
        </w:rPr>
        <w:t>Nastava je započela 3. rujna 2018. , a završava 14. lipnja (za maturante 22. svibnja) 2019.</w:t>
      </w:r>
    </w:p>
    <w:p w:rsidR="00A05122" w:rsidRPr="008B72B9" w:rsidRDefault="00A05122" w:rsidP="00A05122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2B9">
        <w:rPr>
          <w:rFonts w:ascii="Times New Roman" w:hAnsi="Times New Roman" w:cs="Times New Roman"/>
          <w:sz w:val="28"/>
          <w:szCs w:val="28"/>
        </w:rPr>
        <w:t>Prvo polugodište traje od 3. rujna do 21. prosinca 2018. , a drugo od 14. siječnja do 14. lipnja, odnosno za maturante do 22. svibnja 2019.</w:t>
      </w:r>
    </w:p>
    <w:p w:rsidR="00A05122" w:rsidRPr="008B72B9" w:rsidRDefault="00A05122" w:rsidP="00A05122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2B9">
        <w:rPr>
          <w:rFonts w:ascii="Times New Roman" w:hAnsi="Times New Roman" w:cs="Times New Roman"/>
          <w:sz w:val="28"/>
          <w:szCs w:val="28"/>
        </w:rPr>
        <w:t xml:space="preserve">Zimski odmor učenika planiran je od 24. prosinca 2018. do 11. siječnja 2019. </w:t>
      </w:r>
    </w:p>
    <w:p w:rsidR="00A05122" w:rsidRPr="008B72B9" w:rsidRDefault="00A05122" w:rsidP="00A05122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2B9">
        <w:rPr>
          <w:rFonts w:ascii="Times New Roman" w:hAnsi="Times New Roman" w:cs="Times New Roman"/>
          <w:sz w:val="28"/>
          <w:szCs w:val="28"/>
        </w:rPr>
        <w:t>Proljetni je odmor predviđen za razdoblje od 18. do 26. travnja 2019.</w:t>
      </w:r>
    </w:p>
    <w:p w:rsidR="00A05122" w:rsidRPr="008B72B9" w:rsidRDefault="00A05122" w:rsidP="00A05122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2B9">
        <w:rPr>
          <w:rFonts w:ascii="Times New Roman" w:hAnsi="Times New Roman" w:cs="Times New Roman"/>
          <w:sz w:val="28"/>
          <w:szCs w:val="28"/>
        </w:rPr>
        <w:t>Odlukom Nastavničkoga vijeća 2. studenoga proglašava se nenastavnim danom.</w:t>
      </w:r>
    </w:p>
    <w:p w:rsidR="009068E6" w:rsidRPr="008B72B9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Pr="008B72B9" w:rsidRDefault="009068E6" w:rsidP="008B7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Pr="00CF3F84" w:rsidRDefault="009068E6" w:rsidP="00906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E6" w:rsidRPr="00A05122" w:rsidRDefault="009068E6" w:rsidP="00A05122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AB">
        <w:rPr>
          <w:rFonts w:ascii="Times New Roman" w:hAnsi="Times New Roman" w:cs="Times New Roman"/>
          <w:b/>
          <w:sz w:val="28"/>
          <w:szCs w:val="28"/>
        </w:rPr>
        <w:lastRenderedPageBreak/>
        <w:t>Izborna i fakultativna nastava</w:t>
      </w:r>
    </w:p>
    <w:p w:rsidR="00A05122" w:rsidRPr="008B72B9" w:rsidRDefault="00A05122" w:rsidP="00DD5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B9">
        <w:rPr>
          <w:rFonts w:ascii="Times New Roman" w:hAnsi="Times New Roman" w:cs="Times New Roman"/>
          <w:sz w:val="28"/>
          <w:szCs w:val="28"/>
        </w:rPr>
        <w:t xml:space="preserve">Učenici drugog razreda slušaju izbornu nastavu Engleskoga jezika, učenici trećeg razreda izborno pohađaju sate Tjelesne i zdravstvene kulture, a učenici četvrtog razreda odabrali su Matematiku kao izborni predmet za ovu školsku godinu. </w:t>
      </w:r>
    </w:p>
    <w:p w:rsidR="00A05122" w:rsidRPr="008B72B9" w:rsidRDefault="00A05122" w:rsidP="00DD5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B9">
        <w:rPr>
          <w:rFonts w:ascii="Times New Roman" w:hAnsi="Times New Roman" w:cs="Times New Roman"/>
          <w:sz w:val="28"/>
          <w:szCs w:val="28"/>
        </w:rPr>
        <w:t>Izborna nastava Engleskoga jezika i Matematike usmjerena je prvenstveno pripremama za državnu maturu.</w:t>
      </w:r>
    </w:p>
    <w:p w:rsidR="009068E6" w:rsidRPr="008B72B9" w:rsidRDefault="00A05122" w:rsidP="008B7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B9">
        <w:rPr>
          <w:rFonts w:ascii="Times New Roman" w:hAnsi="Times New Roman" w:cs="Times New Roman"/>
          <w:sz w:val="28"/>
          <w:szCs w:val="28"/>
        </w:rPr>
        <w:t>Učenici koji to žele, fakultativno mogu odabrati njegovanje srpskoga jezika u dvije skupine s po dva sata tjedno ili mogu učiti talijanski jezik u jednoj skupini dva sata tjedno.</w:t>
      </w:r>
    </w:p>
    <w:p w:rsidR="009068E6" w:rsidRDefault="009068E6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8E6" w:rsidRPr="003926B5" w:rsidRDefault="009068E6" w:rsidP="009068E6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B5">
        <w:rPr>
          <w:rFonts w:ascii="Times New Roman" w:hAnsi="Times New Roman" w:cs="Times New Roman"/>
          <w:b/>
          <w:sz w:val="28"/>
          <w:szCs w:val="28"/>
        </w:rPr>
        <w:t>Izvannastavne i izvanškolske aktivnosti</w:t>
      </w:r>
    </w:p>
    <w:p w:rsidR="009068E6" w:rsidRPr="003926B5" w:rsidRDefault="009068E6" w:rsidP="009068E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068E6" w:rsidRPr="003926B5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Tablice koje slijede na sljedećim stranicama</w:t>
      </w:r>
      <w:r w:rsidRPr="003926B5">
        <w:rPr>
          <w:rFonts w:ascii="Times New Roman" w:hAnsi="Times New Roman" w:cs="Times New Roman"/>
          <w:sz w:val="28"/>
          <w:szCs w:val="28"/>
        </w:rPr>
        <w:t xml:space="preserve"> prikazuju pojedinosti nekih aktivnosti posebnih za našu školu koje planiramo poduzeti ove školske godine.</w:t>
      </w:r>
    </w:p>
    <w:p w:rsidR="009068E6" w:rsidRPr="003926B5" w:rsidRDefault="009068E6" w:rsidP="009068E6">
      <w:pPr>
        <w:pStyle w:val="Odlomakpopis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B5">
        <w:rPr>
          <w:rFonts w:ascii="Times New Roman" w:hAnsi="Times New Roman" w:cs="Times New Roman"/>
          <w:sz w:val="28"/>
          <w:szCs w:val="28"/>
        </w:rPr>
        <w:t>Dio je aktivnosti inkorporiran u sadržaje Građanskoga odgoja i obrazovanja. Kod takvih je aktivnosti navedena i dimenzija Građanskoga odgoja i obrazovanja.</w:t>
      </w:r>
    </w:p>
    <w:p w:rsidR="009068E6" w:rsidRDefault="009068E6" w:rsidP="009068E6">
      <w:pPr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rPr>
          <w:rFonts w:ascii="Times New Roman" w:hAnsi="Times New Roman" w:cs="Times New Roman"/>
          <w:sz w:val="24"/>
          <w:szCs w:val="24"/>
        </w:rPr>
      </w:pPr>
    </w:p>
    <w:p w:rsidR="00FE71C3" w:rsidRDefault="00FE71C3" w:rsidP="009068E6">
      <w:pPr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rPr>
          <w:rFonts w:ascii="Times New Roman" w:hAnsi="Times New Roman" w:cs="Times New Roman"/>
          <w:sz w:val="24"/>
          <w:szCs w:val="24"/>
        </w:rPr>
      </w:pPr>
    </w:p>
    <w:p w:rsidR="009068E6" w:rsidRDefault="009068E6" w:rsidP="00906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Naziv aktivnosti, programa, projekta</w:t>
            </w:r>
          </w:p>
        </w:tc>
        <w:tc>
          <w:tcPr>
            <w:tcW w:w="4320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t>Posjeti belomanastirskoj jedinici dječjega doma ,,Klasje“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8B72B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Nositeljice</w:t>
            </w:r>
            <w:r w:rsidR="009068E6"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9068E6" w:rsidRPr="003926B5" w:rsidRDefault="008B72B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Profesorice Nina Savić (pedagoginja) i Kristina Vinojčić Tota (knjižničarka)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Oko 10 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(1.-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4.) 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Klasje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Potaknuti učenike na volontiranje, aktivno sudjelovanje u zajednici i senzibilizirati ih na potrebe drugih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9068E6" w:rsidRPr="003926B5" w:rsidRDefault="008B72B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Učenici će steći iskustvo i</w:t>
            </w:r>
            <w:r w:rsidR="009068E6"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doznat će više o načinu života djece bez odgovarajuće roditeljske skrbi te prepoznati i odgovoriti na potrebe drugih. Također će sebe doživljavati kao ljude koji mogu nešto promijeniti i učiniti u svojoj sredini.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9068E6" w:rsidRPr="003926B5" w:rsidRDefault="008B72B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 2018. – svibanj 2019</w:t>
            </w:r>
            <w:r w:rsidR="009068E6" w:rsidRPr="0039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Posjeti dječjemu domu ,,Klasje“ uz radionice sa štićenicima, u pros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jeku jednom do dvaput mjesečno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9068E6" w:rsidRPr="003926B5" w:rsidRDefault="008B72B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Školski pribor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Razgovor, materijal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na web– stranici škole, izvješća</w:t>
            </w:r>
          </w:p>
        </w:tc>
      </w:tr>
      <w:tr w:rsidR="009068E6" w:rsidRPr="003926B5" w:rsidTr="00B32F07">
        <w:trPr>
          <w:jc w:val="center"/>
        </w:trPr>
        <w:tc>
          <w:tcPr>
            <w:tcW w:w="4248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Dimenzija Građanskoga odgoja i obrazovanja</w:t>
            </w:r>
          </w:p>
        </w:tc>
        <w:tc>
          <w:tcPr>
            <w:tcW w:w="4320" w:type="dxa"/>
          </w:tcPr>
          <w:p w:rsidR="009068E6" w:rsidRPr="003926B5" w:rsidRDefault="009068E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Društvena dimenzija povezana s ostalim dimenzijama</w:t>
            </w:r>
          </w:p>
        </w:tc>
      </w:tr>
    </w:tbl>
    <w:p w:rsidR="009068E6" w:rsidRDefault="009068E6" w:rsidP="009068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Naziv aktivnosti, programa, projekta</w:t>
            </w:r>
          </w:p>
        </w:tc>
        <w:tc>
          <w:tcPr>
            <w:tcW w:w="4320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Ružičasti listopad</w:t>
            </w:r>
          </w:p>
        </w:tc>
      </w:tr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Nositeljica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Nina Savić, prof. , pedagoginja</w:t>
            </w:r>
          </w:p>
        </w:tc>
      </w:tr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(uglavnom 3. razred)</w:t>
            </w:r>
          </w:p>
        </w:tc>
      </w:tr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Dvorana za T. Z. K.</w:t>
            </w:r>
          </w:p>
        </w:tc>
      </w:tr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Osvijestiti važnost prevencije raka dojke</w:t>
            </w:r>
          </w:p>
        </w:tc>
      </w:tr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Učenici će iskusiti dinamičnu i zanimljivu aktivnost (formiranje ružičaste vrpce svojim tijelima) uz publicitet i prigodan program. Na taj će način osjetiti da </w:t>
            </w:r>
            <w:r w:rsidR="001157E7">
              <w:rPr>
                <w:rFonts w:ascii="Times New Roman" w:hAnsi="Times New Roman" w:cs="Times New Roman"/>
                <w:sz w:val="28"/>
                <w:szCs w:val="28"/>
              </w:rPr>
              <w:t>doprinose nečemu važnom. Popularizirat će na ovaj način prevenciju raka dojke. Ova će im akcija ostati u sjećanju i utjecati na odnos prema vlastitomu zdravlju i zdravlju osoba iz njihove okoline.</w:t>
            </w:r>
          </w:p>
        </w:tc>
      </w:tr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73082E" w:rsidRPr="003926B5" w:rsidRDefault="001157E7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listopada 2018.</w:t>
            </w:r>
          </w:p>
        </w:tc>
      </w:tr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73082E" w:rsidRPr="003926B5" w:rsidRDefault="001157E7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suradnji s udrugom ,,Sve za nju“</w:t>
            </w:r>
          </w:p>
        </w:tc>
      </w:tr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73082E" w:rsidRPr="003926B5" w:rsidRDefault="001157E7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Rekviziti koje će osigurati Udruga, papiri radi prikupljanja roditeljskih izjava o suglasnosti, kreda radi ocrtavanja oblika vrpce na parketu dvorane</w:t>
            </w:r>
          </w:p>
        </w:tc>
      </w:tr>
      <w:tr w:rsidR="0073082E" w:rsidRPr="003926B5" w:rsidTr="00B32F07">
        <w:trPr>
          <w:jc w:val="center"/>
        </w:trPr>
        <w:tc>
          <w:tcPr>
            <w:tcW w:w="4248" w:type="dxa"/>
          </w:tcPr>
          <w:p w:rsidR="0073082E" w:rsidRPr="003926B5" w:rsidRDefault="0073082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73082E" w:rsidRPr="003926B5" w:rsidRDefault="001157E7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Tematski sati razrednog odjela, objava na web-stranici i u medijima</w:t>
            </w:r>
          </w:p>
        </w:tc>
      </w:tr>
    </w:tbl>
    <w:p w:rsidR="00667EF9" w:rsidRDefault="00667EF9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Naziv aktivnosti, programa, projekta</w:t>
            </w:r>
          </w:p>
        </w:tc>
        <w:tc>
          <w:tcPr>
            <w:tcW w:w="4320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Večer matematike</w:t>
            </w:r>
          </w:p>
        </w:tc>
      </w:tr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Nositeljice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Profesorice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Iboja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Berdalović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Ljiljana Jeftimir</w:t>
            </w:r>
          </w:p>
        </w:tc>
      </w:tr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Oko 200 (1- 4. razred Gimnazije Beli Manastir; doći će gosti iz ostalih srednjih i osnovnih škola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Beloga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Manastira)</w:t>
            </w:r>
          </w:p>
        </w:tc>
      </w:tr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Gimnazija Beli Manastir</w:t>
            </w:r>
          </w:p>
        </w:tc>
      </w:tr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Doživjeti matematiku na zabavan način</w:t>
            </w:r>
          </w:p>
        </w:tc>
      </w:tr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Učenici će rješavati zanimljive zadatke, družiti se i povezati matematiku sa svakodnevnicom.</w:t>
            </w:r>
          </w:p>
        </w:tc>
      </w:tr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</w:tc>
      </w:tr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9301EC" w:rsidRPr="003926B5" w:rsidRDefault="00A5476B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Priredba će se pripremati i realizirati u školi.</w:t>
            </w:r>
          </w:p>
        </w:tc>
      </w:tr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9301EC" w:rsidRPr="003926B5" w:rsidRDefault="00A5476B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Grickalice, sokovi, keksi</w:t>
            </w:r>
          </w:p>
        </w:tc>
      </w:tr>
      <w:tr w:rsidR="009301EC" w:rsidRPr="003926B5" w:rsidTr="00B32F07">
        <w:trPr>
          <w:jc w:val="center"/>
        </w:trPr>
        <w:tc>
          <w:tcPr>
            <w:tcW w:w="4248" w:type="dxa"/>
          </w:tcPr>
          <w:p w:rsidR="009301EC" w:rsidRPr="003926B5" w:rsidRDefault="009301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9301EC" w:rsidRPr="003926B5" w:rsidRDefault="00A5476B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Razgovor, web</w:t>
            </w:r>
          </w:p>
        </w:tc>
      </w:tr>
    </w:tbl>
    <w:p w:rsidR="009301EC" w:rsidRPr="009068E6" w:rsidRDefault="009301EC" w:rsidP="00930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1EC" w:rsidRDefault="009301EC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99E" w:rsidRDefault="00FD599E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99E" w:rsidRDefault="00FD599E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99E" w:rsidRDefault="00FD599E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99E" w:rsidRDefault="00FD599E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99E" w:rsidRDefault="00FD599E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aktivnosti, programa, projekta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Posjet Vukovaru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Vjekoslav Sučić, prof. Povijesti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(1.-4.)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Vukovar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Sjećanje na žrtvu Vukovara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F3">
              <w:rPr>
                <w:rFonts w:ascii="Times New Roman" w:hAnsi="Times New Roman" w:cs="Times New Roman"/>
                <w:sz w:val="28"/>
                <w:szCs w:val="28"/>
              </w:rPr>
              <w:t>Učenici će znati nabrojati najvažnije lokacije obrane i stradanja Vukovara te opisati što se na njima dogodilo. Također će znati nabrojati i opisati značaj najvažnijih osoba na obranu grada-heroja. Zornije će si predočiti gradivo koje se iz Povijesti uči u četvrtom razredu, znat će opisati važnost bitke za Vukovar u novijoj hrvatskoj povijesti te će osjećati veće suosjećanje općenito prema ljudima – žrtvama ratova.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studenoga 2018.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Putovanje</w:t>
            </w:r>
            <w:r w:rsidR="00A21E5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autobusom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50 kn po osobi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Web, fotografije, razgovor</w:t>
            </w:r>
          </w:p>
        </w:tc>
      </w:tr>
      <w:tr w:rsidR="00FD599E" w:rsidRPr="003926B5" w:rsidTr="00B32F07">
        <w:trPr>
          <w:jc w:val="center"/>
        </w:trPr>
        <w:tc>
          <w:tcPr>
            <w:tcW w:w="4248" w:type="dxa"/>
          </w:tcPr>
          <w:p w:rsidR="00FD599E" w:rsidRPr="003926B5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Dimenzija Građanskoga odgoja i obrazovanja</w:t>
            </w:r>
          </w:p>
        </w:tc>
        <w:tc>
          <w:tcPr>
            <w:tcW w:w="4320" w:type="dxa"/>
          </w:tcPr>
          <w:p w:rsidR="00FD599E" w:rsidRDefault="00FD599E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Društvena</w:t>
            </w:r>
          </w:p>
        </w:tc>
      </w:tr>
    </w:tbl>
    <w:p w:rsidR="00FD599E" w:rsidRPr="009068E6" w:rsidRDefault="00FD599E" w:rsidP="00FD5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99E" w:rsidRDefault="00FD599E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aktivnosti, programa, projekta</w:t>
            </w:r>
          </w:p>
        </w:tc>
        <w:tc>
          <w:tcPr>
            <w:tcW w:w="4320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Potraga za blagom</w:t>
            </w:r>
          </w:p>
        </w:tc>
      </w:tr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</w:t>
            </w:r>
            <w:r w:rsidR="00A21E59">
              <w:rPr>
                <w:rFonts w:ascii="Times New Roman" w:hAnsi="Times New Roman" w:cs="Times New Roman"/>
                <w:sz w:val="28"/>
                <w:szCs w:val="28"/>
              </w:rPr>
              <w:t>ica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Nevena Beuk, profesorica Geografije</w:t>
            </w:r>
          </w:p>
        </w:tc>
      </w:tr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(1. )</w:t>
            </w:r>
          </w:p>
        </w:tc>
      </w:tr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Okolica škole</w:t>
            </w:r>
          </w:p>
        </w:tc>
      </w:tr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5A3732" w:rsidRPr="003926B5" w:rsidRDefault="007903B1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Uvježbavanje vještina specifičnih za terensku nastavu Geografije</w:t>
            </w:r>
          </w:p>
        </w:tc>
      </w:tr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5A3732" w:rsidRPr="003926B5" w:rsidRDefault="0022256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zabavan način, snalaziti se pomoću topografske karte (natjecanje) . </w:t>
            </w:r>
          </w:p>
        </w:tc>
      </w:tr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Studeni</w:t>
            </w:r>
          </w:p>
        </w:tc>
      </w:tr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Terenska nastava</w:t>
            </w:r>
          </w:p>
        </w:tc>
      </w:tr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5A3732" w:rsidRPr="003926B5" w:rsidRDefault="00B74C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Nisu predviđeni troškovi.</w:t>
            </w:r>
          </w:p>
        </w:tc>
      </w:tr>
      <w:tr w:rsidR="005A3732" w:rsidRPr="003926B5" w:rsidTr="00B32F07">
        <w:trPr>
          <w:jc w:val="center"/>
        </w:trPr>
        <w:tc>
          <w:tcPr>
            <w:tcW w:w="4248" w:type="dxa"/>
          </w:tcPr>
          <w:p w:rsidR="005A3732" w:rsidRPr="003926B5" w:rsidRDefault="005A3732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5A3732" w:rsidRPr="003926B5" w:rsidRDefault="00B74CE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Razgovor na satima Geografije, školski web</w:t>
            </w:r>
          </w:p>
        </w:tc>
      </w:tr>
    </w:tbl>
    <w:p w:rsidR="005A3732" w:rsidRPr="009068E6" w:rsidRDefault="005A3732" w:rsidP="005A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732" w:rsidRDefault="005A3732" w:rsidP="005A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732" w:rsidRDefault="005A3732" w:rsidP="005A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59" w:rsidRDefault="00A21E59" w:rsidP="005A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59" w:rsidRDefault="00A21E59" w:rsidP="005A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59" w:rsidRDefault="00A21E59" w:rsidP="005A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59" w:rsidRDefault="00A21E59" w:rsidP="005A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59" w:rsidRDefault="00A21E59" w:rsidP="005A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59" w:rsidRDefault="00A21E59" w:rsidP="005A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59" w:rsidRPr="009068E6" w:rsidRDefault="00A21E59" w:rsidP="005A3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aktivnosti, programa, projekta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Posjet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Interliberu</w:t>
            </w:r>
            <w:proofErr w:type="spellEnd"/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Nositeljica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Klara Bošnjaković, prof. Engleskoga jezika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40 (1. - 4. )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Zagreb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Posjetiti zagrebački sajam knjiga i grad Zagreb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Učenici će iskusiti ozračje na sajmu knjiga te odabrati knjige po želji. Tijekom slobodnoga vremena, obići će Zagreb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studenoga 2018.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Putovanjem autobusom, eventualno u suorganizaciji s još jednom belomanastirskom srednjom školom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dogovoru s odabranim prijevoznikom i uzimajući u obzir cijenu ulaznica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Panoi, web, izvješće, razgovor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Dimenzija Građanskoga odgoja i obrazovanja</w:t>
            </w:r>
          </w:p>
        </w:tc>
        <w:tc>
          <w:tcPr>
            <w:tcW w:w="4320" w:type="dxa"/>
          </w:tcPr>
          <w:p w:rsidR="00A21E59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Kulturalna</w:t>
            </w:r>
          </w:p>
        </w:tc>
      </w:tr>
    </w:tbl>
    <w:p w:rsidR="00A21E59" w:rsidRPr="009068E6" w:rsidRDefault="00A21E59" w:rsidP="00A21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59" w:rsidRDefault="00A21E59" w:rsidP="00A21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59" w:rsidRPr="009068E6" w:rsidRDefault="00A21E59" w:rsidP="00A21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aktivnosti, programa, projekta</w:t>
            </w:r>
          </w:p>
        </w:tc>
        <w:tc>
          <w:tcPr>
            <w:tcW w:w="4320" w:type="dxa"/>
          </w:tcPr>
          <w:p w:rsidR="00A21E59" w:rsidRPr="003926B5" w:rsidRDefault="00666363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Advent u Zagrebu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A21E59" w:rsidRPr="003926B5" w:rsidRDefault="00666363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Zdenčanović, prof. Latinskoga jezika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A21E59" w:rsidRPr="003926B5" w:rsidRDefault="00666363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60 (1. – 4. )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A21E59" w:rsidRPr="003926B5" w:rsidRDefault="00666363" w:rsidP="0066636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Zagreb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A21E59" w:rsidRPr="003926B5" w:rsidRDefault="00666363" w:rsidP="0066636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A21E59" w:rsidRPr="003926B5" w:rsidRDefault="00666363" w:rsidP="00FB748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Posjetiti Advent u Zagrebu, jednu kazališnu predstavu te </w:t>
            </w:r>
            <w:r w:rsidR="00FB7487">
              <w:rPr>
                <w:rFonts w:ascii="Times New Roman" w:hAnsi="Times New Roman" w:cs="Times New Roman"/>
                <w:sz w:val="28"/>
                <w:szCs w:val="28"/>
              </w:rPr>
              <w:t>izložbu reprodukcija Vladimira Becića</w:t>
            </w:r>
            <w:r w:rsidR="002A04C9">
              <w:rPr>
                <w:rFonts w:ascii="Times New Roman" w:hAnsi="Times New Roman" w:cs="Times New Roman"/>
                <w:sz w:val="28"/>
                <w:szCs w:val="28"/>
              </w:rPr>
              <w:t>, Arheološki muzej i Muzej torture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A21E59" w:rsidRPr="003926B5" w:rsidRDefault="00FB7487" w:rsidP="00AC495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Učenici će iskusiti ozračje Zagreba u prosincu, vidjet će i opisati izložbu 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Klovićevim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dvorima</w:t>
            </w:r>
            <w:r w:rsidR="002A04C9">
              <w:rPr>
                <w:rFonts w:ascii="Times New Roman" w:hAnsi="Times New Roman" w:cs="Times New Roman"/>
                <w:sz w:val="28"/>
                <w:szCs w:val="28"/>
              </w:rPr>
              <w:t xml:space="preserve"> te izloške u Arheološkom muzeju i Muzeju torture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 pogledati kazališnu predstavu na drukčiji način i u drukčijoj okolini. Proširit će spoznaje iz </w:t>
            </w:r>
            <w:r w:rsidR="00AC4952">
              <w:rPr>
                <w:rFonts w:ascii="Times New Roman" w:hAnsi="Times New Roman" w:cs="Times New Roman"/>
                <w:sz w:val="28"/>
                <w:szCs w:val="28"/>
              </w:rPr>
              <w:t>školskoga gradiva.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A21E59" w:rsidRPr="003926B5" w:rsidRDefault="00FB7487" w:rsidP="0066636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 2018.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A21E59" w:rsidRPr="003926B5" w:rsidRDefault="00FB7487" w:rsidP="0066636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Putovanjem autobusom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A21E59" w:rsidRPr="003926B5" w:rsidRDefault="00FB7487" w:rsidP="0066636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160 kn po osobi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A21E59" w:rsidRPr="003926B5" w:rsidRDefault="00FB7487" w:rsidP="0066636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Panoi, web, izvješće razgovor</w:t>
            </w:r>
          </w:p>
        </w:tc>
      </w:tr>
      <w:tr w:rsidR="00A21E59" w:rsidRPr="003926B5" w:rsidTr="00B32F07">
        <w:trPr>
          <w:jc w:val="center"/>
        </w:trPr>
        <w:tc>
          <w:tcPr>
            <w:tcW w:w="4248" w:type="dxa"/>
          </w:tcPr>
          <w:p w:rsidR="00A21E59" w:rsidRPr="003926B5" w:rsidRDefault="00A21E59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Dimenzija Građanskoga odgoja i obrazovanja</w:t>
            </w:r>
          </w:p>
        </w:tc>
        <w:tc>
          <w:tcPr>
            <w:tcW w:w="4320" w:type="dxa"/>
          </w:tcPr>
          <w:p w:rsidR="00A21E59" w:rsidRDefault="00FB7487" w:rsidP="0066636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Kulturalna</w:t>
            </w:r>
          </w:p>
        </w:tc>
      </w:tr>
    </w:tbl>
    <w:p w:rsidR="00A21E59" w:rsidRDefault="00A21E59" w:rsidP="00A21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753" w:rsidRPr="009068E6" w:rsidRDefault="00E23753" w:rsidP="00A21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aktivnosti, programa, projekta</w:t>
            </w:r>
          </w:p>
        </w:tc>
        <w:tc>
          <w:tcPr>
            <w:tcW w:w="4320" w:type="dxa"/>
          </w:tcPr>
          <w:p w:rsidR="006A6E28" w:rsidRPr="003926B5" w:rsidRDefault="00900E0A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Posjet izložbi ,,Veliki rat“ u Muzeju Slavonije</w:t>
            </w:r>
          </w:p>
        </w:tc>
      </w:tr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6A6E28" w:rsidRPr="003926B5" w:rsidRDefault="00900E0A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Vjekoslav Sučić, prof. Povijesti</w:t>
            </w:r>
          </w:p>
        </w:tc>
      </w:tr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6A6E28" w:rsidRPr="003926B5" w:rsidRDefault="00C71FAB" w:rsidP="00965B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(4. )</w:t>
            </w:r>
            <w:r w:rsidR="00965B07">
              <w:rPr>
                <w:rFonts w:ascii="Times New Roman" w:hAnsi="Times New Roman" w:cs="Times New Roman"/>
                <w:sz w:val="28"/>
                <w:szCs w:val="28"/>
              </w:rPr>
              <w:t xml:space="preserve"> , uz mogućnost sudjelovanja i drugih učenika</w:t>
            </w:r>
          </w:p>
        </w:tc>
      </w:tr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6A6E28" w:rsidRPr="003926B5" w:rsidRDefault="00C71FAB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Muzej Slavonije u Osijeku</w:t>
            </w:r>
          </w:p>
        </w:tc>
      </w:tr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6A6E28" w:rsidRPr="003926B5" w:rsidRDefault="00C71FAB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10</w:t>
            </w:r>
          </w:p>
        </w:tc>
      </w:tr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6A6E28" w:rsidRPr="003926B5" w:rsidRDefault="00C71FAB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Obilježiti godišnjicu završetka Prvoga svjetskog rata</w:t>
            </w:r>
          </w:p>
        </w:tc>
      </w:tr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6A6E28" w:rsidRPr="003926B5" w:rsidRDefault="00965B07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Učenici će zornije, kognitivno i afektivno, percipirati nastavno gradivo iz Povijesti za 4. razred.</w:t>
            </w:r>
          </w:p>
        </w:tc>
      </w:tr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6A6E28" w:rsidRPr="003926B5" w:rsidRDefault="00965B07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Veljača 2019.</w:t>
            </w:r>
          </w:p>
        </w:tc>
      </w:tr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6A6E28" w:rsidRPr="003926B5" w:rsidRDefault="00743F7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Putovanjem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minibusom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ili osobnim automobilima</w:t>
            </w:r>
          </w:p>
        </w:tc>
      </w:tr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6A6E28" w:rsidRPr="003926B5" w:rsidRDefault="00D844F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50 kuna po osobi</w:t>
            </w:r>
          </w:p>
        </w:tc>
      </w:tr>
      <w:tr w:rsidR="006A6E28" w:rsidRPr="003926B5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6A6E28" w:rsidRPr="003926B5" w:rsidRDefault="00743F7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Utvrdit će se u dogovoru s nadležnima u muzeju Slavonije te kad se odredi optimalna mogućnost prijevoza zainteresiranih.</w:t>
            </w:r>
          </w:p>
        </w:tc>
      </w:tr>
      <w:tr w:rsidR="006A6E28" w:rsidTr="00B32F07">
        <w:trPr>
          <w:jc w:val="center"/>
        </w:trPr>
        <w:tc>
          <w:tcPr>
            <w:tcW w:w="4248" w:type="dxa"/>
          </w:tcPr>
          <w:p w:rsidR="006A6E28" w:rsidRPr="003926B5" w:rsidRDefault="006A6E28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Dimenzija Građanskoga odgoja i obrazovanja</w:t>
            </w:r>
          </w:p>
        </w:tc>
        <w:tc>
          <w:tcPr>
            <w:tcW w:w="4320" w:type="dxa"/>
          </w:tcPr>
          <w:p w:rsidR="006A6E28" w:rsidRDefault="00743F7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Društvena</w:t>
            </w:r>
          </w:p>
        </w:tc>
      </w:tr>
    </w:tbl>
    <w:p w:rsidR="00A21E59" w:rsidRDefault="00A21E59" w:rsidP="00A21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E59" w:rsidRPr="009068E6" w:rsidRDefault="00A21E59" w:rsidP="00A21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92D" w:rsidRDefault="00DC292D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92D" w:rsidRDefault="00DC292D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92D" w:rsidRDefault="00DC292D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aktivnosti, programa, projekta</w:t>
            </w:r>
          </w:p>
        </w:tc>
        <w:tc>
          <w:tcPr>
            <w:tcW w:w="4320" w:type="dxa"/>
          </w:tcPr>
          <w:p w:rsidR="00DC292D" w:rsidRPr="003926B5" w:rsidRDefault="00FF279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Ekskurzija u Brno</w:t>
            </w:r>
          </w:p>
        </w:tc>
      </w:tr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DC292D" w:rsidRPr="003926B5" w:rsidRDefault="00FF2796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Vjekoslav Sučić, razrednik 2. O i Sofija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Radojčić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razrednica 1. E</w:t>
            </w:r>
          </w:p>
        </w:tc>
      </w:tr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DC292D" w:rsidRPr="003926B5" w:rsidRDefault="00D844F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F2796">
              <w:rPr>
                <w:rFonts w:ascii="Times New Roman" w:hAnsi="Times New Roman" w:cs="Times New Roman"/>
                <w:sz w:val="28"/>
                <w:szCs w:val="28"/>
              </w:rPr>
              <w:t>, prvenstveno iz 1. E i 2. O, uz mogućnost sudjelovanja učenika i iz drugih razrednih odjela ako ostane mjesta</w:t>
            </w:r>
          </w:p>
        </w:tc>
      </w:tr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DC292D" w:rsidRPr="003926B5" w:rsidRDefault="00D844F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Budimpešta, </w:t>
            </w:r>
            <w:r w:rsidR="0074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FA4">
              <w:rPr>
                <w:rFonts w:ascii="Times New Roman" w:hAnsi="Times New Roman" w:cs="Times New Roman"/>
                <w:sz w:val="28"/>
                <w:szCs w:val="28"/>
              </w:rPr>
              <w:t>Austerlitz</w:t>
            </w:r>
            <w:proofErr w:type="spellEnd"/>
            <w:r w:rsidR="00746FA4">
              <w:rPr>
                <w:rFonts w:ascii="Times New Roman" w:hAnsi="Times New Roman" w:cs="Times New Roman"/>
                <w:sz w:val="28"/>
                <w:szCs w:val="28"/>
              </w:rPr>
              <w:t>, Brno</w:t>
            </w:r>
          </w:p>
        </w:tc>
      </w:tr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DC292D" w:rsidRPr="003926B5" w:rsidRDefault="00746FA4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100</w:t>
            </w:r>
          </w:p>
        </w:tc>
      </w:tr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DC292D" w:rsidRPr="003926B5" w:rsidRDefault="00746FA4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Posjetiti Brno i ostale spomenute destinacije</w:t>
            </w:r>
          </w:p>
        </w:tc>
      </w:tr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DC292D" w:rsidRPr="003926B5" w:rsidRDefault="00746FA4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Zainteresirani radnici i učenici razgledat će planirane destinacije, ugodno provesti vrijeme te proširiti spoznaje iz Povijesti, Geografije i Likovne umjetnosti.</w:t>
            </w:r>
          </w:p>
        </w:tc>
      </w:tr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DC292D" w:rsidRPr="003926B5" w:rsidRDefault="00746FA4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– 26. travnja 2019.</w:t>
            </w:r>
          </w:p>
        </w:tc>
      </w:tr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DC292D" w:rsidRPr="003926B5" w:rsidRDefault="00746FA4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Putovanjem autobusom</w:t>
            </w:r>
          </w:p>
        </w:tc>
      </w:tr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DC292D" w:rsidRPr="003926B5" w:rsidRDefault="00D844FC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950 kuna po osobi</w:t>
            </w:r>
          </w:p>
        </w:tc>
      </w:tr>
      <w:tr w:rsidR="00DC292D" w:rsidRPr="003926B5" w:rsidTr="00B32F07">
        <w:trPr>
          <w:jc w:val="center"/>
        </w:trPr>
        <w:tc>
          <w:tcPr>
            <w:tcW w:w="4248" w:type="dxa"/>
          </w:tcPr>
          <w:p w:rsidR="00DC292D" w:rsidRPr="003926B5" w:rsidRDefault="00DC292D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DC292D" w:rsidRPr="003926B5" w:rsidRDefault="00746FA4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Web, razgovor</w:t>
            </w:r>
          </w:p>
        </w:tc>
      </w:tr>
    </w:tbl>
    <w:p w:rsidR="00DC292D" w:rsidRDefault="00DC292D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aktivnosti, programa, projekta</w:t>
            </w:r>
          </w:p>
        </w:tc>
        <w:tc>
          <w:tcPr>
            <w:tcW w:w="4320" w:type="dxa"/>
          </w:tcPr>
          <w:p w:rsidR="00746FA4" w:rsidRPr="003926B5" w:rsidRDefault="000A3183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Izlet u lovački dom u Belom Manastiru</w:t>
            </w:r>
          </w:p>
        </w:tc>
      </w:tr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746FA4" w:rsidRPr="003926B5" w:rsidRDefault="000A3183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Ravnatelj Veljko Frank</w:t>
            </w:r>
          </w:p>
        </w:tc>
      </w:tr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746FA4" w:rsidRPr="003926B5" w:rsidRDefault="003759A7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A3183">
              <w:rPr>
                <w:rFonts w:ascii="Times New Roman" w:hAnsi="Times New Roman" w:cs="Times New Roman"/>
                <w:sz w:val="28"/>
                <w:szCs w:val="28"/>
              </w:rPr>
              <w:t xml:space="preserve"> (1. – 4. )</w:t>
            </w:r>
          </w:p>
        </w:tc>
      </w:tr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746FA4" w:rsidRPr="003926B5" w:rsidRDefault="000A3183" w:rsidP="00B32F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Lovački dom u Belom Manastiru</w:t>
            </w:r>
          </w:p>
        </w:tc>
      </w:tr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746FA4" w:rsidRPr="003926B5" w:rsidRDefault="000A3183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20</w:t>
            </w:r>
          </w:p>
        </w:tc>
      </w:tr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746FA4" w:rsidRPr="003926B5" w:rsidRDefault="000A3183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Obilježavanje Dana škole</w:t>
            </w:r>
          </w:p>
        </w:tc>
      </w:tr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746FA4" w:rsidRPr="003926B5" w:rsidRDefault="000A3183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Zajedničkim obilježavanjem Dana škole, radnici i učenici razvijat će zajedništvo i osnažit će osjećaj pripadnosti školi.</w:t>
            </w:r>
          </w:p>
        </w:tc>
      </w:tr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746FA4" w:rsidRPr="003926B5" w:rsidRDefault="000A3183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svibnja 2019.</w:t>
            </w:r>
          </w:p>
        </w:tc>
      </w:tr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746FA4" w:rsidRPr="003926B5" w:rsidRDefault="000A3183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Zajedničko druženje</w:t>
            </w:r>
            <w:r w:rsidR="003759A7">
              <w:rPr>
                <w:rFonts w:ascii="Times New Roman" w:hAnsi="Times New Roman" w:cs="Times New Roman"/>
                <w:sz w:val="28"/>
                <w:szCs w:val="28"/>
              </w:rPr>
              <w:t xml:space="preserve"> radi obilježavanja Dana škole</w:t>
            </w:r>
          </w:p>
        </w:tc>
      </w:tr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746FA4" w:rsidRPr="003926B5" w:rsidRDefault="003759A7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5. 000 kuna</w:t>
            </w:r>
            <w:r w:rsidR="00525379">
              <w:rPr>
                <w:rFonts w:ascii="Times New Roman" w:hAnsi="Times New Roman" w:cs="Times New Roman"/>
                <w:sz w:val="28"/>
                <w:szCs w:val="28"/>
              </w:rPr>
              <w:t xml:space="preserve"> (konzumiranje jela i pića: ručak)</w:t>
            </w:r>
          </w:p>
        </w:tc>
      </w:tr>
      <w:tr w:rsidR="00746FA4" w:rsidRPr="003926B5" w:rsidTr="00B32F07">
        <w:trPr>
          <w:jc w:val="center"/>
        </w:trPr>
        <w:tc>
          <w:tcPr>
            <w:tcW w:w="4248" w:type="dxa"/>
          </w:tcPr>
          <w:p w:rsidR="00746FA4" w:rsidRPr="003926B5" w:rsidRDefault="00746FA4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746FA4" w:rsidRPr="003926B5" w:rsidRDefault="000A3183" w:rsidP="000A318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Razgovor</w:t>
            </w:r>
          </w:p>
        </w:tc>
      </w:tr>
    </w:tbl>
    <w:p w:rsidR="00746FA4" w:rsidRDefault="00746FA4" w:rsidP="000A3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aktivnosti, programa, projekta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Posjet izložbi ,,Bukovac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Canabel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Livaja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prof. Likovne umjetnosti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7E5CA9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90 (2. , 3. i 4. )</w:t>
            </w:r>
          </w:p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Umjetnički paviljon u Zagrebu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40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Analiza izložbe, izlazak u galeriju, izravan susret s umjetnošću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.Učenici će zorno doživjeti gradivo Likovne umjetnosti i opisati izložbu.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Prosinac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Putovanjem autobusom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200 kuna po osobi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Učenici će u sklopu nastave Likovne umjetnosti dobiti zadatke usmjerene na analizu izložbe.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Dimenzija Građanskoga odgoja i obrazovanja</w:t>
            </w:r>
          </w:p>
        </w:tc>
        <w:tc>
          <w:tcPr>
            <w:tcW w:w="4320" w:type="dxa"/>
          </w:tcPr>
          <w:p w:rsidR="007E5CA9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Kulturalna</w:t>
            </w:r>
          </w:p>
        </w:tc>
      </w:tr>
    </w:tbl>
    <w:p w:rsidR="007E5CA9" w:rsidRDefault="007E5CA9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CA9" w:rsidRDefault="007E5CA9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CA9" w:rsidRDefault="007E5CA9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CA9" w:rsidRDefault="007E5CA9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CA9" w:rsidRDefault="007E5CA9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CA9" w:rsidRDefault="007E5CA9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aktivnosti, programa, projekta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Posjet stalnomu postavu muzeja Vukovar i Muzeju vučedolske kulture; posjet Meštrovićevoj galeriji 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Vrpolju</w:t>
            </w:r>
            <w:proofErr w:type="spellEnd"/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Nositelj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 xml:space="preserve"> aktivnosti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Tomsilav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Livaja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prof. Likovne umjetnosti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učenika (iz kojih razreda)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90 (1. – 3. )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Mjesto izvođenja aktivnosti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Vukovar, Vrpolje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Broj sati godišnje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40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Ciljevi aktivnosti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Upoznati kulturnu baštinu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Namjene/i</w:t>
            </w: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shodi aktivnosti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Učenici će opisati postave Gradskoga muzeja Vukovar, Muzeja vučedolske kulture te Meštrovićevu galeriju 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Vrpolju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Na taj će način zorno predočiti gradivo Likovne umjetnosti.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Vrijeme realizacije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Travanj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realizacije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Putovanjem autobusom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Troškovnik, potrebna sredstva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 150 kuna po osobi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B5">
              <w:rPr>
                <w:rFonts w:ascii="Times New Roman" w:hAnsi="Times New Roman" w:cs="Times New Roman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Razgovor i analiza na satima Likovne umjetnosti</w:t>
            </w:r>
          </w:p>
        </w:tc>
      </w:tr>
      <w:tr w:rsidR="007E5CA9" w:rsidRPr="003926B5" w:rsidTr="00C855DD">
        <w:trPr>
          <w:jc w:val="center"/>
        </w:trPr>
        <w:tc>
          <w:tcPr>
            <w:tcW w:w="4248" w:type="dxa"/>
          </w:tcPr>
          <w:p w:rsidR="007E5CA9" w:rsidRPr="003926B5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Dimenzija Građanskoga odgoja i obrazovanja</w:t>
            </w:r>
          </w:p>
        </w:tc>
        <w:tc>
          <w:tcPr>
            <w:tcW w:w="4320" w:type="dxa"/>
          </w:tcPr>
          <w:p w:rsidR="007E5CA9" w:rsidRDefault="007E5CA9" w:rsidP="00C855D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Kulturalna</w:t>
            </w:r>
          </w:p>
        </w:tc>
      </w:tr>
    </w:tbl>
    <w:p w:rsidR="007E5CA9" w:rsidRDefault="007E5CA9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CA9" w:rsidRDefault="007E5CA9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CA9" w:rsidRDefault="007E5CA9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CA9" w:rsidRDefault="007E5CA9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74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1E1" w:rsidRPr="00EF4889" w:rsidRDefault="000E11E1" w:rsidP="000E11E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89">
        <w:rPr>
          <w:rFonts w:ascii="Times New Roman" w:hAnsi="Times New Roman" w:cs="Times New Roman"/>
          <w:b/>
          <w:sz w:val="28"/>
          <w:szCs w:val="28"/>
        </w:rPr>
        <w:t>Način vrednovanja i korištenja rezultata vrednovanja</w:t>
      </w:r>
    </w:p>
    <w:p w:rsidR="000E11E1" w:rsidRDefault="000E11E1" w:rsidP="000E11E1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0E11E1" w:rsidRDefault="000E11E1" w:rsidP="000E11E1">
      <w:pPr>
        <w:pStyle w:val="Odlomakpopis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kraju nastavne godine analizirat ćemo ostvarenost Kurikuluma te donijeti prijedloge za iduću školsku godinu u suglasnosti s nacionalnim Kurikulumom.</w:t>
      </w:r>
    </w:p>
    <w:p w:rsidR="000E11E1" w:rsidRDefault="000E11E1" w:rsidP="000E11E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1E1" w:rsidRDefault="000E11E1" w:rsidP="000E11E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1E1" w:rsidRDefault="000E11E1" w:rsidP="000E11E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1E1" w:rsidRDefault="000E11E1" w:rsidP="000E11E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11E1" w:rsidRDefault="000E11E1" w:rsidP="000E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 Školskoga odbora                                             Ravnatelj</w:t>
      </w:r>
    </w:p>
    <w:p w:rsidR="000E11E1" w:rsidRPr="005126A1" w:rsidRDefault="000E11E1" w:rsidP="000E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Vlasta Kajtar, prof.                                                                Veljko Frank, prof.</w:t>
      </w:r>
    </w:p>
    <w:p w:rsidR="000E11E1" w:rsidRDefault="000E11E1" w:rsidP="000E11E1">
      <w:pPr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0E11E1">
      <w:pPr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0E11E1">
      <w:pPr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0E11E1">
      <w:pPr>
        <w:rPr>
          <w:rFonts w:ascii="Times New Roman" w:hAnsi="Times New Roman" w:cs="Times New Roman"/>
          <w:sz w:val="24"/>
          <w:szCs w:val="24"/>
        </w:rPr>
      </w:pPr>
    </w:p>
    <w:p w:rsidR="000E11E1" w:rsidRDefault="000E11E1" w:rsidP="000E11E1">
      <w:pPr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73E7" w:rsidRDefault="00AC73E7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73E7" w:rsidRDefault="00AC73E7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73E7" w:rsidRDefault="00AC73E7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73E7" w:rsidRDefault="00AC73E7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73E7" w:rsidRDefault="00AC73E7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73E7" w:rsidRDefault="00AC73E7" w:rsidP="00906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AC73E7" w:rsidRDefault="00AC73E7" w:rsidP="00AC73E7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podatci o školi……………………3</w:t>
      </w:r>
    </w:p>
    <w:p w:rsidR="00AC73E7" w:rsidRDefault="00AC73E7" w:rsidP="00AC73E7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i namjena školskog kurikuluma………………………..4</w:t>
      </w:r>
    </w:p>
    <w:p w:rsidR="00AC73E7" w:rsidRDefault="00AC73E7" w:rsidP="00AC73E7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 rada škole………………………….5</w:t>
      </w:r>
    </w:p>
    <w:p w:rsidR="00AC73E7" w:rsidRDefault="00AC73E7" w:rsidP="00AC73E7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nastava…………………………..6</w:t>
      </w:r>
    </w:p>
    <w:p w:rsidR="00AC73E7" w:rsidRDefault="00AC73E7" w:rsidP="00AC73E7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i izvanškolske aktivnosti………………………………..6-18</w:t>
      </w:r>
    </w:p>
    <w:p w:rsidR="00AC73E7" w:rsidRDefault="00AC73E7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 belomanastirskoj jedinici dječjega doma ,,Klasje“ (7)</w:t>
      </w:r>
    </w:p>
    <w:p w:rsidR="00AC73E7" w:rsidRDefault="00AC73E7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Ružičasti listopad (8)</w:t>
      </w:r>
    </w:p>
    <w:p w:rsidR="00AC73E7" w:rsidRDefault="00AC73E7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 matematike (9)</w:t>
      </w:r>
    </w:p>
    <w:p w:rsidR="00AC73E7" w:rsidRDefault="00AC73E7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Vukovaru (10)</w:t>
      </w:r>
    </w:p>
    <w:p w:rsidR="00AC73E7" w:rsidRDefault="00AC73E7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Potraga za blagom (11)</w:t>
      </w:r>
    </w:p>
    <w:p w:rsidR="00AC73E7" w:rsidRDefault="00AC73E7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Interliberu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AC73E7" w:rsidRDefault="00496B39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u Zagrebu (13</w:t>
      </w:r>
      <w:r w:rsidR="00AC73E7">
        <w:rPr>
          <w:rFonts w:ascii="Times New Roman" w:hAnsi="Times New Roman" w:cs="Times New Roman"/>
          <w:sz w:val="24"/>
          <w:szCs w:val="24"/>
        </w:rPr>
        <w:t>)</w:t>
      </w:r>
    </w:p>
    <w:p w:rsidR="00AC73E7" w:rsidRDefault="00AC73E7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izložbi ,,Veliki rat“</w:t>
      </w:r>
      <w:r w:rsidR="00496B39">
        <w:rPr>
          <w:rFonts w:ascii="Times New Roman" w:hAnsi="Times New Roman" w:cs="Times New Roman"/>
          <w:sz w:val="24"/>
          <w:szCs w:val="24"/>
        </w:rPr>
        <w:t xml:space="preserve"> u Muzeju Slavonije (14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73E7" w:rsidRDefault="00496B39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Ekskurzija u Brno (15</w:t>
      </w:r>
      <w:r w:rsidR="00AC73E7">
        <w:rPr>
          <w:rFonts w:ascii="Times New Roman" w:hAnsi="Times New Roman" w:cs="Times New Roman"/>
          <w:sz w:val="24"/>
          <w:szCs w:val="24"/>
        </w:rPr>
        <w:t>)</w:t>
      </w:r>
    </w:p>
    <w:p w:rsidR="00AC73E7" w:rsidRDefault="00AC73E7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Izlet u l</w:t>
      </w:r>
      <w:r w:rsidR="00496B39">
        <w:rPr>
          <w:rFonts w:ascii="Times New Roman" w:hAnsi="Times New Roman" w:cs="Times New Roman"/>
          <w:sz w:val="24"/>
          <w:szCs w:val="24"/>
        </w:rPr>
        <w:t>ovački dom u Belom Manastiru (16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73E7" w:rsidRDefault="00496B39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izložbi ,,Bukovac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Canabel</w:t>
      </w:r>
      <w:proofErr w:type="spellEnd"/>
      <w:r>
        <w:rPr>
          <w:rFonts w:ascii="Times New Roman" w:hAnsi="Times New Roman" w:cs="Times New Roman"/>
          <w:sz w:val="24"/>
          <w:szCs w:val="24"/>
        </w:rPr>
        <w:t>“ (17)</w:t>
      </w:r>
    </w:p>
    <w:p w:rsidR="00496B39" w:rsidRDefault="00496B39" w:rsidP="00AC73E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stalnomu postavu Muzeja Vukovar i Muzeju Vučedolske kulture; posjet Meštrovićevoj galeriji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Vrpolju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(18)</w:t>
      </w:r>
    </w:p>
    <w:p w:rsidR="00496B39" w:rsidRPr="00AC73E7" w:rsidRDefault="00496B39" w:rsidP="00496B39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vrednovanja i korištenja rezultata vrednovanja…………………..19</w:t>
      </w:r>
      <w:bookmarkStart w:id="0" w:name="_GoBack"/>
      <w:bookmarkEnd w:id="0"/>
    </w:p>
    <w:sectPr w:rsidR="00496B39" w:rsidRPr="00AC73E7" w:rsidSect="00F83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85" w:rsidRDefault="00587E85" w:rsidP="00F836AB">
      <w:pPr>
        <w:spacing w:after="0" w:line="240" w:lineRule="auto"/>
      </w:pPr>
      <w:r>
        <w:separator/>
      </w:r>
    </w:p>
  </w:endnote>
  <w:endnote w:type="continuationSeparator" w:id="0">
    <w:p w:rsidR="00587E85" w:rsidRDefault="00587E85" w:rsidP="00F8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AB" w:rsidRDefault="00F836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137720"/>
      <w:docPartObj>
        <w:docPartGallery w:val="Page Numbers (Bottom of Page)"/>
        <w:docPartUnique/>
      </w:docPartObj>
    </w:sdtPr>
    <w:sdtEndPr/>
    <w:sdtContent>
      <w:p w:rsidR="00F836AB" w:rsidRDefault="00F836A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39">
          <w:rPr>
            <w:noProof/>
          </w:rPr>
          <w:t>19</w:t>
        </w:r>
        <w:r>
          <w:fldChar w:fldCharType="end"/>
        </w:r>
      </w:p>
    </w:sdtContent>
  </w:sdt>
  <w:p w:rsidR="00F836AB" w:rsidRDefault="00F836A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AB" w:rsidRDefault="00F836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85" w:rsidRDefault="00587E85" w:rsidP="00F836AB">
      <w:pPr>
        <w:spacing w:after="0" w:line="240" w:lineRule="auto"/>
      </w:pPr>
      <w:r>
        <w:separator/>
      </w:r>
    </w:p>
  </w:footnote>
  <w:footnote w:type="continuationSeparator" w:id="0">
    <w:p w:rsidR="00587E85" w:rsidRDefault="00587E85" w:rsidP="00F8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AB" w:rsidRDefault="00F836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AB" w:rsidRDefault="00F836A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AB" w:rsidRDefault="00F836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456"/>
    <w:multiLevelType w:val="hybridMultilevel"/>
    <w:tmpl w:val="F57C43B6"/>
    <w:lvl w:ilvl="0" w:tplc="0C48A7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5E7"/>
    <w:multiLevelType w:val="hybridMultilevel"/>
    <w:tmpl w:val="BD608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62C3"/>
    <w:multiLevelType w:val="hybridMultilevel"/>
    <w:tmpl w:val="7054D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243A"/>
    <w:multiLevelType w:val="hybridMultilevel"/>
    <w:tmpl w:val="7054D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05F0F"/>
    <w:multiLevelType w:val="hybridMultilevel"/>
    <w:tmpl w:val="336ADC30"/>
    <w:lvl w:ilvl="0" w:tplc="219A7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E6"/>
    <w:rsid w:val="000A3183"/>
    <w:rsid w:val="000E11E1"/>
    <w:rsid w:val="00107276"/>
    <w:rsid w:val="001157E7"/>
    <w:rsid w:val="00222566"/>
    <w:rsid w:val="002A04C9"/>
    <w:rsid w:val="00327ABB"/>
    <w:rsid w:val="003759A7"/>
    <w:rsid w:val="003B1B29"/>
    <w:rsid w:val="00496B39"/>
    <w:rsid w:val="004D1CE5"/>
    <w:rsid w:val="00525379"/>
    <w:rsid w:val="00587E85"/>
    <w:rsid w:val="005A3732"/>
    <w:rsid w:val="00666363"/>
    <w:rsid w:val="00667EF9"/>
    <w:rsid w:val="006A6E28"/>
    <w:rsid w:val="0073082E"/>
    <w:rsid w:val="00743F7C"/>
    <w:rsid w:val="00746FA4"/>
    <w:rsid w:val="007903B1"/>
    <w:rsid w:val="007E5CA9"/>
    <w:rsid w:val="008B72B9"/>
    <w:rsid w:val="00900E0A"/>
    <w:rsid w:val="009068E6"/>
    <w:rsid w:val="00916562"/>
    <w:rsid w:val="009301EC"/>
    <w:rsid w:val="00965B07"/>
    <w:rsid w:val="00A05122"/>
    <w:rsid w:val="00A21E59"/>
    <w:rsid w:val="00A5476B"/>
    <w:rsid w:val="00AC4952"/>
    <w:rsid w:val="00AC73E7"/>
    <w:rsid w:val="00B74CEC"/>
    <w:rsid w:val="00C71FAB"/>
    <w:rsid w:val="00D844FC"/>
    <w:rsid w:val="00DA68F6"/>
    <w:rsid w:val="00DB21EF"/>
    <w:rsid w:val="00DC292D"/>
    <w:rsid w:val="00DD531B"/>
    <w:rsid w:val="00E23753"/>
    <w:rsid w:val="00F836AB"/>
    <w:rsid w:val="00FB7487"/>
    <w:rsid w:val="00FD599E"/>
    <w:rsid w:val="00FE71C3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8E6"/>
    <w:pPr>
      <w:ind w:left="720"/>
      <w:contextualSpacing/>
    </w:pPr>
  </w:style>
  <w:style w:type="table" w:styleId="Reetkatablice">
    <w:name w:val="Table Grid"/>
    <w:basedOn w:val="Obinatablica"/>
    <w:uiPriority w:val="59"/>
    <w:rsid w:val="0090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8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36AB"/>
  </w:style>
  <w:style w:type="paragraph" w:styleId="Podnoje">
    <w:name w:val="footer"/>
    <w:basedOn w:val="Normal"/>
    <w:link w:val="PodnojeChar"/>
    <w:uiPriority w:val="99"/>
    <w:unhideWhenUsed/>
    <w:rsid w:val="00F8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3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8E6"/>
    <w:pPr>
      <w:ind w:left="720"/>
      <w:contextualSpacing/>
    </w:pPr>
  </w:style>
  <w:style w:type="table" w:styleId="Reetkatablice">
    <w:name w:val="Table Grid"/>
    <w:basedOn w:val="Obinatablica"/>
    <w:uiPriority w:val="59"/>
    <w:rsid w:val="0090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8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36AB"/>
  </w:style>
  <w:style w:type="paragraph" w:styleId="Podnoje">
    <w:name w:val="footer"/>
    <w:basedOn w:val="Normal"/>
    <w:link w:val="PodnojeChar"/>
    <w:uiPriority w:val="99"/>
    <w:unhideWhenUsed/>
    <w:rsid w:val="00F8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20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Admin.03</dc:creator>
  <cp:lastModifiedBy>Admin.03</cp:lastModifiedBy>
  <cp:revision>32</cp:revision>
  <dcterms:created xsi:type="dcterms:W3CDTF">2018-09-18T08:47:00Z</dcterms:created>
  <dcterms:modified xsi:type="dcterms:W3CDTF">2018-09-25T06:35:00Z</dcterms:modified>
</cp:coreProperties>
</file>